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31C" w:rsidRDefault="00F06D88">
      <w:pPr>
        <w:pStyle w:val="Textkrper"/>
        <w:ind w:left="543"/>
        <w:rPr>
          <w:rFonts w:ascii="Times New Roman"/>
          <w:sz w:val="20"/>
        </w:rPr>
      </w:pPr>
      <w:r>
        <w:rPr>
          <w:rFonts w:ascii="Times New Roman"/>
          <w:noProof/>
          <w:sz w:val="20"/>
        </w:rPr>
        <w:drawing>
          <wp:inline distT="0" distB="0" distL="0" distR="0">
            <wp:extent cx="2528692" cy="6522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528692" cy="652272"/>
                    </a:xfrm>
                    <a:prstGeom prst="rect">
                      <a:avLst/>
                    </a:prstGeom>
                  </pic:spPr>
                </pic:pic>
              </a:graphicData>
            </a:graphic>
          </wp:inline>
        </w:drawing>
      </w:r>
    </w:p>
    <w:p w:rsidR="002A631C" w:rsidRDefault="002A631C">
      <w:pPr>
        <w:pStyle w:val="Textkrper"/>
        <w:rPr>
          <w:rFonts w:ascii="Times New Roman"/>
          <w:sz w:val="20"/>
        </w:rPr>
      </w:pPr>
    </w:p>
    <w:p w:rsidR="002A631C" w:rsidRDefault="002A631C">
      <w:pPr>
        <w:pStyle w:val="Textkrper"/>
        <w:rPr>
          <w:rFonts w:ascii="Times New Roman"/>
          <w:sz w:val="20"/>
        </w:rPr>
      </w:pPr>
    </w:p>
    <w:p w:rsidR="002A631C" w:rsidRDefault="002A631C">
      <w:pPr>
        <w:pStyle w:val="Textkrper"/>
        <w:rPr>
          <w:rFonts w:ascii="Times New Roman"/>
          <w:sz w:val="20"/>
        </w:rPr>
      </w:pPr>
    </w:p>
    <w:p w:rsidR="002A631C" w:rsidRDefault="002A631C">
      <w:pPr>
        <w:pStyle w:val="Textkrper"/>
        <w:rPr>
          <w:rFonts w:ascii="Times New Roman"/>
          <w:sz w:val="20"/>
        </w:rPr>
      </w:pPr>
    </w:p>
    <w:p w:rsidR="002A631C" w:rsidRDefault="002A631C">
      <w:pPr>
        <w:pStyle w:val="Textkrper"/>
        <w:rPr>
          <w:rFonts w:ascii="Times New Roman"/>
          <w:sz w:val="20"/>
        </w:rPr>
      </w:pPr>
    </w:p>
    <w:p w:rsidR="002A631C" w:rsidRDefault="002A631C">
      <w:pPr>
        <w:pStyle w:val="Textkrper"/>
        <w:rPr>
          <w:rFonts w:ascii="Times New Roman"/>
          <w:sz w:val="20"/>
        </w:rPr>
      </w:pPr>
    </w:p>
    <w:p w:rsidR="002A631C" w:rsidRDefault="002A631C">
      <w:pPr>
        <w:pStyle w:val="Textkrper"/>
        <w:rPr>
          <w:rFonts w:ascii="Times New Roman"/>
          <w:sz w:val="20"/>
        </w:rPr>
      </w:pPr>
    </w:p>
    <w:p w:rsidR="002A631C" w:rsidRDefault="002A631C">
      <w:pPr>
        <w:pStyle w:val="Textkrper"/>
        <w:spacing w:before="7"/>
        <w:rPr>
          <w:rFonts w:ascii="Times New Roman"/>
          <w:sz w:val="23"/>
        </w:rPr>
      </w:pPr>
    </w:p>
    <w:p w:rsidR="002A631C" w:rsidRDefault="00A3689C" w:rsidP="000F4C6A">
      <w:pPr>
        <w:pStyle w:val="berschrift1"/>
        <w:spacing w:before="1"/>
        <w:ind w:left="1560" w:hanging="426"/>
        <w:jc w:val="left"/>
      </w:pPr>
      <w:r>
        <w:rPr>
          <w:noProof/>
        </w:rPr>
        <mc:AlternateContent>
          <mc:Choice Requires="wpg">
            <w:drawing>
              <wp:anchor distT="0" distB="0" distL="114300" distR="114300" simplePos="0" relativeHeight="15728640" behindDoc="0" locked="0" layoutInCell="1" allowOverlap="1">
                <wp:simplePos x="0" y="0"/>
                <wp:positionH relativeFrom="page">
                  <wp:posOffset>13335</wp:posOffset>
                </wp:positionH>
                <wp:positionV relativeFrom="paragraph">
                  <wp:posOffset>-812165</wp:posOffset>
                </wp:positionV>
                <wp:extent cx="7547610" cy="47117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7610" cy="471170"/>
                          <a:chOff x="21" y="-1279"/>
                          <a:chExt cx="11886" cy="742"/>
                        </a:xfrm>
                      </wpg:grpSpPr>
                      <wps:wsp>
                        <wps:cNvPr id="3" name="docshape2"/>
                        <wps:cNvSpPr>
                          <a:spLocks noChangeArrowheads="1"/>
                        </wps:cNvSpPr>
                        <wps:spPr bwMode="auto">
                          <a:xfrm>
                            <a:off x="21" y="-1279"/>
                            <a:ext cx="11886" cy="742"/>
                          </a:xfrm>
                          <a:prstGeom prst="rect">
                            <a:avLst/>
                          </a:prstGeom>
                          <a:solidFill>
                            <a:srgbClr val="003E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3"/>
                        <wps:cNvSpPr txBox="1">
                          <a:spLocks noChangeArrowheads="1"/>
                        </wps:cNvSpPr>
                        <wps:spPr bwMode="auto">
                          <a:xfrm>
                            <a:off x="21" y="-1279"/>
                            <a:ext cx="11886"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31C" w:rsidRDefault="002A631C">
                              <w:pPr>
                                <w:spacing w:before="11"/>
                                <w:rPr>
                                  <w:sz w:val="21"/>
                                </w:rPr>
                              </w:pPr>
                            </w:p>
                            <w:p w:rsidR="002A631C" w:rsidRDefault="00F06D88">
                              <w:pPr>
                                <w:ind w:left="1147"/>
                                <w:rPr>
                                  <w:b/>
                                </w:rPr>
                              </w:pPr>
                              <w:r>
                                <w:rPr>
                                  <w:b/>
                                  <w:color w:val="FFFFFF"/>
                                </w:rPr>
                                <w:t>Abteilung</w:t>
                              </w:r>
                              <w:r>
                                <w:rPr>
                                  <w:b/>
                                  <w:color w:val="FFFFFF"/>
                                  <w:spacing w:val="-6"/>
                                </w:rPr>
                                <w:t xml:space="preserve"> </w:t>
                              </w:r>
                              <w:r>
                                <w:rPr>
                                  <w:b/>
                                  <w:color w:val="FFFFFF"/>
                                </w:rPr>
                                <w:t>Forschungsförderung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o:spid="_x0000_s1026" style="position:absolute;left:0;text-align:left;margin-left:1.05pt;margin-top:-63.95pt;width:594.3pt;height:37.1pt;z-index:15728640;mso-position-horizontal-relative:page" coordorigin="21,-1279" coordsize="1188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">
                <v:rect id="docshape2" o:spid="_x0000_s1027" style="position:absolute;left:21;top:-1279;width:11886;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" fillcolor="#003e75" stroked="f"/>
                <v:shapetype id="_x0000_t202" coordsize="21600,21600" o:spt="202" path="m,l,21600r21600,l21600,xe">
                  <v:stroke joinstyle="miter"/>
                  <v:path gradientshapeok="t" o:connecttype="rect"/>
                </v:shapetype>
                <v:shape id="docshape3" o:spid="_x0000_s1028" type="#_x0000_t202" style="position:absolute;left:21;top:-1279;width:11886;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2A631C" w:rsidRDefault="002A631C">
                        <w:pPr>
                          <w:spacing w:before="11"/>
                          <w:rPr>
                            <w:sz w:val="21"/>
                          </w:rPr>
                        </w:pPr>
                      </w:p>
                      <w:p w:rsidR="002A631C" w:rsidRDefault="00F06D88">
                        <w:pPr>
                          <w:ind w:left="1147"/>
                          <w:rPr>
                            <w:b/>
                          </w:rPr>
                        </w:pPr>
                        <w:r>
                          <w:rPr>
                            <w:b/>
                            <w:color w:val="FFFFFF"/>
                          </w:rPr>
                          <w:t>Abteilung</w:t>
                        </w:r>
                        <w:r>
                          <w:rPr>
                            <w:b/>
                            <w:color w:val="FFFFFF"/>
                            <w:spacing w:val="-6"/>
                          </w:rPr>
                          <w:t xml:space="preserve"> </w:t>
                        </w:r>
                        <w:r>
                          <w:rPr>
                            <w:b/>
                            <w:color w:val="FFFFFF"/>
                          </w:rPr>
                          <w:t>Forschungsförderung</w:t>
                        </w:r>
                      </w:p>
                    </w:txbxContent>
                  </v:textbox>
                </v:shape>
                <w10:wrap anchorx="page"/>
              </v:group>
            </w:pict>
          </mc:Fallback>
        </mc:AlternateContent>
      </w:r>
      <w:r w:rsidR="00F06D88">
        <w:t>VOR</w:t>
      </w:r>
      <w:r w:rsidR="00F06D88">
        <w:rPr>
          <w:spacing w:val="-4"/>
        </w:rPr>
        <w:t xml:space="preserve"> </w:t>
      </w:r>
      <w:r w:rsidR="00F06D88">
        <w:t>der Antragstellung</w:t>
      </w:r>
      <w:r w:rsidR="00F06D88">
        <w:rPr>
          <w:spacing w:val="2"/>
        </w:rPr>
        <w:t xml:space="preserve"> </w:t>
      </w:r>
      <w:r w:rsidR="000F4C6A">
        <w:rPr>
          <w:spacing w:val="2"/>
        </w:rPr>
        <w:t xml:space="preserve">unbedingt </w:t>
      </w:r>
      <w:r w:rsidR="00F06D88">
        <w:t>beachten</w:t>
      </w:r>
      <w:r w:rsidR="000F4C6A">
        <w:t>:</w:t>
      </w:r>
    </w:p>
    <w:p w:rsidR="002A631C" w:rsidRDefault="002A631C" w:rsidP="000F4C6A">
      <w:pPr>
        <w:pStyle w:val="Textkrper"/>
        <w:spacing w:before="1"/>
        <w:ind w:left="1560" w:hanging="426"/>
        <w:rPr>
          <w:sz w:val="25"/>
        </w:rPr>
      </w:pPr>
    </w:p>
    <w:p w:rsidR="002A631C" w:rsidRDefault="00F06D88" w:rsidP="000F4C6A">
      <w:pPr>
        <w:pStyle w:val="berschrift1"/>
        <w:numPr>
          <w:ilvl w:val="0"/>
          <w:numId w:val="1"/>
        </w:numPr>
        <w:tabs>
          <w:tab w:val="left" w:pos="1573"/>
        </w:tabs>
        <w:ind w:left="1560" w:hanging="426"/>
      </w:pPr>
      <w:r>
        <w:t>Projektbeteiligungsverträge</w:t>
      </w:r>
      <w:r>
        <w:rPr>
          <w:spacing w:val="-4"/>
        </w:rPr>
        <w:t xml:space="preserve"> </w:t>
      </w:r>
      <w:r>
        <w:t>von</w:t>
      </w:r>
      <w:r>
        <w:rPr>
          <w:spacing w:val="-3"/>
        </w:rPr>
        <w:t xml:space="preserve"> </w:t>
      </w:r>
      <w:r>
        <w:t>Studierenden</w:t>
      </w:r>
      <w:r>
        <w:rPr>
          <w:spacing w:val="-6"/>
        </w:rPr>
        <w:t xml:space="preserve"> </w:t>
      </w:r>
      <w:r>
        <w:t>in</w:t>
      </w:r>
      <w:r>
        <w:rPr>
          <w:spacing w:val="-3"/>
        </w:rPr>
        <w:t xml:space="preserve"> </w:t>
      </w:r>
      <w:r>
        <w:t>Projekten</w:t>
      </w:r>
    </w:p>
    <w:p w:rsidR="002A631C" w:rsidRDefault="00F06D88" w:rsidP="000F4C6A">
      <w:pPr>
        <w:pStyle w:val="Textkrper"/>
        <w:spacing w:before="40" w:line="276" w:lineRule="auto"/>
        <w:ind w:left="1560" w:right="1125"/>
        <w:jc w:val="both"/>
      </w:pPr>
      <w:r>
        <w:t>Sind Studierende in einem konkreten Forschungsprojekt mit Dritten beteiligt, wenden Sie sich</w:t>
      </w:r>
      <w:r>
        <w:rPr>
          <w:spacing w:val="1"/>
        </w:rPr>
        <w:t xml:space="preserve"> </w:t>
      </w:r>
      <w:r>
        <w:t xml:space="preserve">bitte immer an AF, um die Mitarbeit der Studierenden vertraglich sicher zu gestalten. </w:t>
      </w:r>
      <w:hyperlink r:id="rId6">
        <w:r>
          <w:rPr>
            <w:color w:val="0000FF"/>
            <w:u w:val="single" w:color="0000FF"/>
          </w:rPr>
          <w:t>Weitere</w:t>
        </w:r>
      </w:hyperlink>
      <w:r>
        <w:rPr>
          <w:color w:val="0000FF"/>
          <w:spacing w:val="1"/>
        </w:rPr>
        <w:t xml:space="preserve"> </w:t>
      </w:r>
      <w:hyperlink r:id="rId7">
        <w:r>
          <w:rPr>
            <w:color w:val="0000FF"/>
            <w:u w:val="single" w:color="0000FF"/>
          </w:rPr>
          <w:t>Informationen</w:t>
        </w:r>
      </w:hyperlink>
      <w:r>
        <w:t>.</w:t>
      </w:r>
    </w:p>
    <w:p w:rsidR="002A631C" w:rsidRDefault="002A631C" w:rsidP="000F4C6A">
      <w:pPr>
        <w:pStyle w:val="Textkrper"/>
        <w:ind w:left="1560" w:hanging="426"/>
        <w:rPr>
          <w:sz w:val="17"/>
        </w:rPr>
      </w:pPr>
    </w:p>
    <w:p w:rsidR="002A631C" w:rsidRDefault="00F06D88" w:rsidP="000F4C6A">
      <w:pPr>
        <w:pStyle w:val="berschrift1"/>
        <w:numPr>
          <w:ilvl w:val="0"/>
          <w:numId w:val="1"/>
        </w:numPr>
        <w:tabs>
          <w:tab w:val="left" w:pos="1572"/>
        </w:tabs>
        <w:spacing w:before="94"/>
        <w:ind w:left="1560" w:hanging="426"/>
      </w:pPr>
      <w:r>
        <w:t>Projektbeteiligung</w:t>
      </w:r>
      <w:r>
        <w:rPr>
          <w:spacing w:val="-6"/>
        </w:rPr>
        <w:t xml:space="preserve"> </w:t>
      </w:r>
      <w:r>
        <w:t>von</w:t>
      </w:r>
      <w:r>
        <w:rPr>
          <w:spacing w:val="-3"/>
        </w:rPr>
        <w:t xml:space="preserve"> </w:t>
      </w:r>
      <w:r>
        <w:t>befristetem</w:t>
      </w:r>
      <w:r>
        <w:rPr>
          <w:spacing w:val="-4"/>
        </w:rPr>
        <w:t xml:space="preserve"> </w:t>
      </w:r>
      <w:r>
        <w:t>Personal</w:t>
      </w:r>
    </w:p>
    <w:p w:rsidR="002A631C" w:rsidRDefault="00F06D88" w:rsidP="000F4C6A">
      <w:pPr>
        <w:pStyle w:val="Textkrper"/>
        <w:spacing w:before="42" w:line="276" w:lineRule="auto"/>
        <w:ind w:left="1560" w:right="1128"/>
        <w:jc w:val="both"/>
      </w:pPr>
      <w:r>
        <w:t>Wenn Sie über ein Drittmittelprojekt Personal beschäftigen wollen, das bereits zuvor befristet</w:t>
      </w:r>
      <w:r>
        <w:rPr>
          <w:spacing w:val="1"/>
        </w:rPr>
        <w:t xml:space="preserve"> </w:t>
      </w:r>
      <w:r>
        <w:t>länger an der Universität Hohenheim beschäftigt ist oder wa</w:t>
      </w:r>
      <w:r>
        <w:t>r, lassen Sie dies bitte durch die</w:t>
      </w:r>
      <w:r>
        <w:rPr>
          <w:spacing w:val="1"/>
        </w:rPr>
        <w:t xml:space="preserve"> </w:t>
      </w:r>
      <w:r>
        <w:t>zuständigen</w:t>
      </w:r>
      <w:r>
        <w:rPr>
          <w:spacing w:val="-1"/>
        </w:rPr>
        <w:t xml:space="preserve"> </w:t>
      </w:r>
      <w:r>
        <w:t>Personalsachbearbeitenden in</w:t>
      </w:r>
      <w:r>
        <w:rPr>
          <w:spacing w:val="-2"/>
        </w:rPr>
        <w:t xml:space="preserve"> </w:t>
      </w:r>
      <w:r>
        <w:t>APO</w:t>
      </w:r>
      <w:r>
        <w:rPr>
          <w:spacing w:val="-1"/>
        </w:rPr>
        <w:t xml:space="preserve"> </w:t>
      </w:r>
      <w:r>
        <w:t>prüfen.</w:t>
      </w:r>
    </w:p>
    <w:p w:rsidR="002A631C" w:rsidRDefault="002A631C" w:rsidP="000F4C6A">
      <w:pPr>
        <w:pStyle w:val="Textkrper"/>
        <w:spacing w:before="10"/>
        <w:ind w:left="1560" w:hanging="426"/>
        <w:rPr>
          <w:sz w:val="24"/>
        </w:rPr>
      </w:pPr>
    </w:p>
    <w:p w:rsidR="002A631C" w:rsidRDefault="00F06D88" w:rsidP="000F4C6A">
      <w:pPr>
        <w:pStyle w:val="berschrift1"/>
        <w:numPr>
          <w:ilvl w:val="0"/>
          <w:numId w:val="1"/>
        </w:numPr>
        <w:tabs>
          <w:tab w:val="left" w:pos="1572"/>
        </w:tabs>
        <w:spacing w:line="278" w:lineRule="auto"/>
        <w:ind w:left="1560" w:right="4268" w:hanging="426"/>
      </w:pPr>
      <w:r>
        <w:t>Nutzung von Fuhrpark, Core Facility, Versuchsstation etc.</w:t>
      </w:r>
      <w:r>
        <w:rPr>
          <w:spacing w:val="-59"/>
        </w:rPr>
        <w:t xml:space="preserve"> </w:t>
      </w:r>
      <w:r>
        <w:t>(Interne Leistungsverrechnung)</w:t>
      </w:r>
    </w:p>
    <w:p w:rsidR="002A631C" w:rsidRDefault="00F06D88" w:rsidP="000F4C6A">
      <w:pPr>
        <w:pStyle w:val="Textkrper"/>
        <w:spacing w:line="276" w:lineRule="auto"/>
        <w:ind w:left="1560" w:right="1131"/>
        <w:jc w:val="both"/>
      </w:pPr>
      <w:r>
        <w:t>Werden kostenpflichtige</w:t>
      </w:r>
      <w:r>
        <w:rPr>
          <w:spacing w:val="1"/>
        </w:rPr>
        <w:t xml:space="preserve"> </w:t>
      </w:r>
      <w:r>
        <w:t>Dienstleistungen gemeinschaftlicher</w:t>
      </w:r>
      <w:r>
        <w:rPr>
          <w:spacing w:val="1"/>
        </w:rPr>
        <w:t xml:space="preserve"> </w:t>
      </w:r>
      <w:r>
        <w:t>Einrichtungen</w:t>
      </w:r>
      <w:r>
        <w:rPr>
          <w:spacing w:val="1"/>
        </w:rPr>
        <w:t xml:space="preserve"> </w:t>
      </w:r>
      <w:r>
        <w:t>der</w:t>
      </w:r>
      <w:r>
        <w:rPr>
          <w:spacing w:val="1"/>
        </w:rPr>
        <w:t xml:space="preserve"> </w:t>
      </w:r>
      <w:r>
        <w:t>Universität</w:t>
      </w:r>
      <w:r>
        <w:rPr>
          <w:spacing w:val="1"/>
        </w:rPr>
        <w:t xml:space="preserve"> </w:t>
      </w:r>
      <w:r>
        <w:t>genutzt,</w:t>
      </w:r>
      <w:r>
        <w:rPr>
          <w:spacing w:val="-14"/>
        </w:rPr>
        <w:t xml:space="preserve"> </w:t>
      </w:r>
      <w:r>
        <w:t>können</w:t>
      </w:r>
      <w:r>
        <w:rPr>
          <w:spacing w:val="-12"/>
        </w:rPr>
        <w:t xml:space="preserve"> </w:t>
      </w:r>
      <w:r>
        <w:t>sich</w:t>
      </w:r>
      <w:r>
        <w:rPr>
          <w:spacing w:val="-15"/>
        </w:rPr>
        <w:t xml:space="preserve"> </w:t>
      </w:r>
      <w:r>
        <w:t>Deckungslücken</w:t>
      </w:r>
      <w:r>
        <w:rPr>
          <w:spacing w:val="-14"/>
        </w:rPr>
        <w:t xml:space="preserve"> </w:t>
      </w:r>
      <w:r>
        <w:t>bei</w:t>
      </w:r>
      <w:r>
        <w:rPr>
          <w:spacing w:val="-13"/>
        </w:rPr>
        <w:t xml:space="preserve"> </w:t>
      </w:r>
      <w:r>
        <w:t>der</w:t>
      </w:r>
      <w:r>
        <w:rPr>
          <w:spacing w:val="-11"/>
        </w:rPr>
        <w:t xml:space="preserve"> </w:t>
      </w:r>
      <w:r>
        <w:t>Projektabrechnung</w:t>
      </w:r>
      <w:r>
        <w:rPr>
          <w:spacing w:val="-13"/>
        </w:rPr>
        <w:t xml:space="preserve"> </w:t>
      </w:r>
      <w:r>
        <w:t>ergeben.</w:t>
      </w:r>
      <w:r>
        <w:rPr>
          <w:spacing w:val="-14"/>
        </w:rPr>
        <w:t xml:space="preserve"> </w:t>
      </w:r>
      <w:r>
        <w:t>Um</w:t>
      </w:r>
      <w:r>
        <w:rPr>
          <w:spacing w:val="-11"/>
        </w:rPr>
        <w:t xml:space="preserve"> </w:t>
      </w:r>
      <w:r>
        <w:t>diese</w:t>
      </w:r>
      <w:r>
        <w:rPr>
          <w:spacing w:val="-12"/>
        </w:rPr>
        <w:t xml:space="preserve"> </w:t>
      </w:r>
      <w:r>
        <w:t>im</w:t>
      </w:r>
      <w:r>
        <w:rPr>
          <w:spacing w:val="-11"/>
        </w:rPr>
        <w:t xml:space="preserve"> </w:t>
      </w:r>
      <w:r>
        <w:t>Vorfeld</w:t>
      </w:r>
      <w:r>
        <w:rPr>
          <w:spacing w:val="-59"/>
        </w:rPr>
        <w:t xml:space="preserve"> </w:t>
      </w:r>
      <w:r>
        <w:t>zu</w:t>
      </w:r>
      <w:r>
        <w:rPr>
          <w:spacing w:val="-1"/>
        </w:rPr>
        <w:t xml:space="preserve"> </w:t>
      </w:r>
      <w:r>
        <w:t>minimieren,</w:t>
      </w:r>
      <w:r>
        <w:rPr>
          <w:spacing w:val="2"/>
        </w:rPr>
        <w:t xml:space="preserve"> </w:t>
      </w:r>
      <w:r>
        <w:t>wenden</w:t>
      </w:r>
      <w:r>
        <w:rPr>
          <w:spacing w:val="-3"/>
        </w:rPr>
        <w:t xml:space="preserve"> </w:t>
      </w:r>
      <w:r>
        <w:t>Sie sich bitte</w:t>
      </w:r>
      <w:r>
        <w:rPr>
          <w:spacing w:val="-3"/>
        </w:rPr>
        <w:t xml:space="preserve"> </w:t>
      </w:r>
      <w:r>
        <w:t>an AF.</w:t>
      </w:r>
      <w:r>
        <w:rPr>
          <w:spacing w:val="-6"/>
        </w:rPr>
        <w:t xml:space="preserve"> </w:t>
      </w:r>
      <w:hyperlink r:id="rId8">
        <w:r>
          <w:rPr>
            <w:color w:val="0000FF"/>
            <w:u w:val="single" w:color="0000FF"/>
          </w:rPr>
          <w:t>Weitere</w:t>
        </w:r>
        <w:r>
          <w:rPr>
            <w:color w:val="0000FF"/>
            <w:spacing w:val="-2"/>
            <w:u w:val="single" w:color="0000FF"/>
          </w:rPr>
          <w:t xml:space="preserve"> </w:t>
        </w:r>
        <w:r>
          <w:rPr>
            <w:color w:val="0000FF"/>
            <w:u w:val="single" w:color="0000FF"/>
          </w:rPr>
          <w:t>Informationen</w:t>
        </w:r>
      </w:hyperlink>
      <w:r>
        <w:t>.</w:t>
      </w:r>
    </w:p>
    <w:p w:rsidR="002A631C" w:rsidRDefault="002A631C" w:rsidP="000F4C6A">
      <w:pPr>
        <w:pStyle w:val="Textkrper"/>
        <w:spacing w:before="10"/>
        <w:ind w:left="1560" w:hanging="426"/>
        <w:rPr>
          <w:sz w:val="16"/>
        </w:rPr>
      </w:pPr>
    </w:p>
    <w:p w:rsidR="002A631C" w:rsidRDefault="00F06D88" w:rsidP="000F4C6A">
      <w:pPr>
        <w:pStyle w:val="berschrift1"/>
        <w:numPr>
          <w:ilvl w:val="0"/>
          <w:numId w:val="1"/>
        </w:numPr>
        <w:tabs>
          <w:tab w:val="left" w:pos="1572"/>
        </w:tabs>
        <w:spacing w:before="94"/>
        <w:ind w:left="1560" w:hanging="426"/>
      </w:pPr>
      <w:r>
        <w:t>Bauliche</w:t>
      </w:r>
      <w:r>
        <w:rPr>
          <w:spacing w:val="-5"/>
        </w:rPr>
        <w:t xml:space="preserve"> </w:t>
      </w:r>
      <w:r>
        <w:t>Maßnahmen</w:t>
      </w:r>
    </w:p>
    <w:p w:rsidR="002A631C" w:rsidRDefault="00F06D88" w:rsidP="000F4C6A">
      <w:pPr>
        <w:pStyle w:val="Textkrper"/>
        <w:spacing w:before="40" w:line="276" w:lineRule="auto"/>
        <w:ind w:left="1560" w:right="1129"/>
        <w:jc w:val="both"/>
      </w:pPr>
      <w:r>
        <w:t>Bauliche Maßnahmen benötigen einen großen zeitlichen Vorlauf. Eine bauliche Maßnahme</w:t>
      </w:r>
      <w:r>
        <w:rPr>
          <w:spacing w:val="1"/>
        </w:rPr>
        <w:t xml:space="preserve"> </w:t>
      </w:r>
      <w:r>
        <w:t>kann bereits ein Gas- oder Elektroanschluss sein. Wenden Sie sich daher bitte bereits im</w:t>
      </w:r>
      <w:r>
        <w:rPr>
          <w:spacing w:val="1"/>
        </w:rPr>
        <w:t xml:space="preserve"> </w:t>
      </w:r>
      <w:r>
        <w:t>Vorfeld zur Beratung und Klärung, ob es sich um eine baulich</w:t>
      </w:r>
      <w:r>
        <w:t>e Maßnahme handelt an die</w:t>
      </w:r>
      <w:r>
        <w:rPr>
          <w:spacing w:val="1"/>
        </w:rPr>
        <w:t xml:space="preserve"> </w:t>
      </w:r>
      <w:r>
        <w:t>Abteilung</w:t>
      </w:r>
      <w:r>
        <w:rPr>
          <w:spacing w:val="2"/>
        </w:rPr>
        <w:t xml:space="preserve"> </w:t>
      </w:r>
      <w:r>
        <w:t>Fläche</w:t>
      </w:r>
      <w:r>
        <w:rPr>
          <w:spacing w:val="-2"/>
        </w:rPr>
        <w:t xml:space="preserve"> </w:t>
      </w:r>
      <w:r>
        <w:t>und Bau.</w:t>
      </w:r>
      <w:r>
        <w:rPr>
          <w:spacing w:val="-5"/>
        </w:rPr>
        <w:t xml:space="preserve"> </w:t>
      </w:r>
      <w:hyperlink r:id="rId9">
        <w:r>
          <w:rPr>
            <w:color w:val="0000FF"/>
            <w:u w:val="single" w:color="0000FF"/>
          </w:rPr>
          <w:t>Weitere</w:t>
        </w:r>
        <w:r>
          <w:rPr>
            <w:color w:val="0000FF"/>
            <w:spacing w:val="-2"/>
            <w:u w:val="single" w:color="0000FF"/>
          </w:rPr>
          <w:t xml:space="preserve"> </w:t>
        </w:r>
        <w:r>
          <w:rPr>
            <w:color w:val="0000FF"/>
            <w:u w:val="single" w:color="0000FF"/>
          </w:rPr>
          <w:t>Informationen.</w:t>
        </w:r>
      </w:hyperlink>
    </w:p>
    <w:p w:rsidR="002A631C" w:rsidRDefault="002A631C" w:rsidP="000F4C6A">
      <w:pPr>
        <w:pStyle w:val="Textkrper"/>
        <w:spacing w:before="11"/>
        <w:ind w:left="1560" w:hanging="426"/>
        <w:rPr>
          <w:sz w:val="16"/>
        </w:rPr>
      </w:pPr>
    </w:p>
    <w:p w:rsidR="002A631C" w:rsidRDefault="00F06D88" w:rsidP="000F4C6A">
      <w:pPr>
        <w:pStyle w:val="berschrift1"/>
        <w:numPr>
          <w:ilvl w:val="0"/>
          <w:numId w:val="1"/>
        </w:numPr>
        <w:tabs>
          <w:tab w:val="left" w:pos="1572"/>
        </w:tabs>
        <w:spacing w:before="93"/>
        <w:ind w:left="1560" w:hanging="426"/>
      </w:pPr>
      <w:r>
        <w:t>Nutzung</w:t>
      </w:r>
      <w:r>
        <w:rPr>
          <w:spacing w:val="-5"/>
        </w:rPr>
        <w:t xml:space="preserve"> </w:t>
      </w:r>
      <w:r>
        <w:t>genetischer</w:t>
      </w:r>
      <w:r>
        <w:rPr>
          <w:spacing w:val="-7"/>
        </w:rPr>
        <w:t xml:space="preserve"> </w:t>
      </w:r>
      <w:r>
        <w:t>Ressourcen</w:t>
      </w:r>
      <w:r>
        <w:rPr>
          <w:spacing w:val="-5"/>
        </w:rPr>
        <w:t xml:space="preserve"> </w:t>
      </w:r>
      <w:r>
        <w:t>(Nagoya-Protokoll)</w:t>
      </w:r>
    </w:p>
    <w:p w:rsidR="002A631C" w:rsidRDefault="00F06D88" w:rsidP="000F4C6A">
      <w:pPr>
        <w:pStyle w:val="Textkrper"/>
        <w:spacing w:before="40" w:line="276" w:lineRule="auto"/>
        <w:ind w:left="1560" w:right="1131"/>
        <w:jc w:val="both"/>
      </w:pPr>
      <w:r>
        <w:t xml:space="preserve">Wenn Sie </w:t>
      </w:r>
      <w:bookmarkStart w:id="0" w:name="_GoBack"/>
      <w:bookmarkEnd w:id="0"/>
      <w:r>
        <w:t>mit genetischen Ressourcen</w:t>
      </w:r>
      <w:r>
        <w:t xml:space="preserve"> oder darauf bezogenem traditionellen Wissen aus</w:t>
      </w:r>
      <w:r>
        <w:rPr>
          <w:spacing w:val="1"/>
        </w:rPr>
        <w:t xml:space="preserve"> </w:t>
      </w:r>
      <w:r>
        <w:t>anderen Ländern arbeiten, dann sind unter Umständen die Pflichten des Nagoya-Protokolls zu</w:t>
      </w:r>
      <w:r>
        <w:rPr>
          <w:spacing w:val="-59"/>
        </w:rPr>
        <w:t xml:space="preserve"> </w:t>
      </w:r>
      <w:r>
        <w:t>erfüllen.</w:t>
      </w:r>
      <w:r>
        <w:rPr>
          <w:spacing w:val="-6"/>
        </w:rPr>
        <w:t xml:space="preserve"> </w:t>
      </w:r>
      <w:r>
        <w:t>Wenden Sie</w:t>
      </w:r>
      <w:r>
        <w:rPr>
          <w:spacing w:val="-2"/>
        </w:rPr>
        <w:t xml:space="preserve"> </w:t>
      </w:r>
      <w:r>
        <w:t>sich</w:t>
      </w:r>
      <w:r>
        <w:rPr>
          <w:spacing w:val="-1"/>
        </w:rPr>
        <w:t xml:space="preserve"> </w:t>
      </w:r>
      <w:r>
        <w:t>hierfür</w:t>
      </w:r>
      <w:r>
        <w:rPr>
          <w:spacing w:val="2"/>
        </w:rPr>
        <w:t xml:space="preserve"> </w:t>
      </w:r>
      <w:r>
        <w:t>bitte an</w:t>
      </w:r>
      <w:r>
        <w:rPr>
          <w:spacing w:val="-1"/>
        </w:rPr>
        <w:t xml:space="preserve"> </w:t>
      </w:r>
      <w:r>
        <w:t>AF.</w:t>
      </w:r>
      <w:r>
        <w:rPr>
          <w:spacing w:val="-5"/>
        </w:rPr>
        <w:t xml:space="preserve"> </w:t>
      </w:r>
      <w:hyperlink r:id="rId10">
        <w:r>
          <w:rPr>
            <w:color w:val="0000FF"/>
            <w:u w:val="single" w:color="0000FF"/>
          </w:rPr>
          <w:t>Weitere</w:t>
        </w:r>
        <w:r>
          <w:rPr>
            <w:color w:val="0000FF"/>
            <w:spacing w:val="-2"/>
            <w:u w:val="single" w:color="0000FF"/>
          </w:rPr>
          <w:t xml:space="preserve"> </w:t>
        </w:r>
        <w:r>
          <w:rPr>
            <w:color w:val="0000FF"/>
            <w:u w:val="single" w:color="0000FF"/>
          </w:rPr>
          <w:t>Informationen</w:t>
        </w:r>
      </w:hyperlink>
      <w:r>
        <w:t>.</w:t>
      </w:r>
    </w:p>
    <w:p w:rsidR="002A631C" w:rsidRDefault="002A631C" w:rsidP="000F4C6A">
      <w:pPr>
        <w:pStyle w:val="Textkrper"/>
        <w:ind w:left="1560" w:hanging="426"/>
        <w:rPr>
          <w:sz w:val="17"/>
        </w:rPr>
      </w:pPr>
    </w:p>
    <w:p w:rsidR="000F4C6A" w:rsidRPr="000F4C6A" w:rsidRDefault="00F06D88" w:rsidP="000F4C6A">
      <w:pPr>
        <w:pStyle w:val="berschrift1"/>
        <w:numPr>
          <w:ilvl w:val="0"/>
          <w:numId w:val="1"/>
        </w:numPr>
        <w:tabs>
          <w:tab w:val="left" w:pos="1572"/>
        </w:tabs>
        <w:spacing w:before="93"/>
        <w:ind w:left="1560" w:hanging="426"/>
        <w:rPr>
          <w:rFonts w:ascii="Times New Roman" w:eastAsia="Times New Roman" w:hAnsi="Times New Roman" w:cs="Times New Roman"/>
        </w:rPr>
      </w:pPr>
      <w:r>
        <w:t>Forschungsdatenmanagement</w:t>
      </w:r>
      <w:r w:rsidR="000F4C6A">
        <w:t xml:space="preserve"> | </w:t>
      </w:r>
      <w:r w:rsidR="000F4C6A" w:rsidRPr="000F4C6A">
        <w:t xml:space="preserve">Research </w:t>
      </w:r>
      <w:proofErr w:type="spellStart"/>
      <w:r w:rsidR="000F4C6A" w:rsidRPr="000F4C6A">
        <w:t>data</w:t>
      </w:r>
      <w:proofErr w:type="spellEnd"/>
      <w:r w:rsidR="000F4C6A" w:rsidRPr="000F4C6A">
        <w:t xml:space="preserve"> </w:t>
      </w:r>
      <w:proofErr w:type="spellStart"/>
      <w:r w:rsidR="000F4C6A" w:rsidRPr="000F4C6A">
        <w:t>management</w:t>
      </w:r>
      <w:proofErr w:type="spellEnd"/>
      <w:r w:rsidR="000F4C6A" w:rsidRPr="000F4C6A">
        <w:t xml:space="preserve"> (RDM)</w:t>
      </w:r>
    </w:p>
    <w:p w:rsidR="002A631C" w:rsidRDefault="000F4C6A" w:rsidP="000F4C6A">
      <w:pPr>
        <w:pStyle w:val="Textkrper"/>
        <w:tabs>
          <w:tab w:val="left" w:pos="2759"/>
          <w:tab w:val="left" w:pos="3385"/>
          <w:tab w:val="left" w:pos="4961"/>
          <w:tab w:val="left" w:pos="7137"/>
          <w:tab w:val="left" w:pos="8361"/>
          <w:tab w:val="left" w:pos="9769"/>
        </w:tabs>
        <w:spacing w:before="40" w:line="278" w:lineRule="auto"/>
        <w:ind w:left="1560" w:right="1131" w:hanging="426"/>
      </w:pPr>
      <w:r>
        <w:tab/>
      </w:r>
      <w:r w:rsidR="00F06D88">
        <w:t>Nationale</w:t>
      </w:r>
      <w:r w:rsidR="00F06D88">
        <w:tab/>
        <w:t>und</w:t>
      </w:r>
      <w:r w:rsidR="00F06D88">
        <w:tab/>
        <w:t>internationale</w:t>
      </w:r>
      <w:r w:rsidR="00F06D88">
        <w:tab/>
        <w:t>Forschungsförderer</w:t>
      </w:r>
      <w:r w:rsidR="00F06D88">
        <w:tab/>
        <w:t>verlangen</w:t>
      </w:r>
      <w:r w:rsidR="00F06D88">
        <w:tab/>
        <w:t>zunehmend</w:t>
      </w:r>
      <w:r w:rsidR="00F06D88">
        <w:tab/>
        <w:t>detaillierte</w:t>
      </w:r>
      <w:r w:rsidR="00F06D88">
        <w:rPr>
          <w:spacing w:val="-59"/>
        </w:rPr>
        <w:t xml:space="preserve"> </w:t>
      </w:r>
      <w:r w:rsidR="00F06D88">
        <w:t>Informationen</w:t>
      </w:r>
      <w:r w:rsidR="00F06D88">
        <w:rPr>
          <w:spacing w:val="13"/>
        </w:rPr>
        <w:t xml:space="preserve"> </w:t>
      </w:r>
      <w:r w:rsidR="00F06D88">
        <w:t>zum</w:t>
      </w:r>
      <w:r w:rsidR="00F06D88">
        <w:rPr>
          <w:spacing w:val="15"/>
        </w:rPr>
        <w:t xml:space="preserve"> </w:t>
      </w:r>
      <w:r w:rsidR="00F06D88">
        <w:t>Umgang</w:t>
      </w:r>
      <w:r w:rsidR="00F06D88">
        <w:rPr>
          <w:spacing w:val="13"/>
        </w:rPr>
        <w:t xml:space="preserve"> </w:t>
      </w:r>
      <w:r w:rsidR="00F06D88">
        <w:t>mit</w:t>
      </w:r>
      <w:r w:rsidR="00F06D88">
        <w:rPr>
          <w:spacing w:val="15"/>
        </w:rPr>
        <w:t xml:space="preserve"> </w:t>
      </w:r>
      <w:r w:rsidR="00F06D88">
        <w:t>den</w:t>
      </w:r>
      <w:r w:rsidR="00F06D88">
        <w:rPr>
          <w:spacing w:val="11"/>
        </w:rPr>
        <w:t xml:space="preserve"> </w:t>
      </w:r>
      <w:r w:rsidR="00F06D88">
        <w:t>in</w:t>
      </w:r>
      <w:r w:rsidR="00F06D88">
        <w:rPr>
          <w:spacing w:val="13"/>
        </w:rPr>
        <w:t xml:space="preserve"> </w:t>
      </w:r>
      <w:r w:rsidR="00F06D88">
        <w:t>Forschungsprojekten</w:t>
      </w:r>
      <w:r w:rsidR="00F06D88">
        <w:rPr>
          <w:spacing w:val="14"/>
        </w:rPr>
        <w:t xml:space="preserve"> </w:t>
      </w:r>
      <w:r w:rsidR="00F06D88">
        <w:t>entstehenden</w:t>
      </w:r>
      <w:r w:rsidR="00F06D88">
        <w:rPr>
          <w:spacing w:val="13"/>
        </w:rPr>
        <w:t xml:space="preserve"> </w:t>
      </w:r>
      <w:r w:rsidR="00F06D88">
        <w:t>Fors</w:t>
      </w:r>
      <w:r w:rsidR="00F06D88">
        <w:t>chungsdaten.</w:t>
      </w:r>
    </w:p>
    <w:p w:rsidR="002A631C" w:rsidRDefault="00F06D88" w:rsidP="000F4C6A">
      <w:pPr>
        <w:pStyle w:val="Textkrper"/>
        <w:spacing w:before="93" w:line="276" w:lineRule="auto"/>
        <w:ind w:left="1560" w:right="1131"/>
      </w:pPr>
      <w:r>
        <w:t>Um</w:t>
      </w:r>
      <w:r>
        <w:rPr>
          <w:spacing w:val="6"/>
        </w:rPr>
        <w:t xml:space="preserve"> </w:t>
      </w:r>
      <w:r>
        <w:t>einen</w:t>
      </w:r>
      <w:r>
        <w:rPr>
          <w:spacing w:val="4"/>
        </w:rPr>
        <w:t xml:space="preserve"> </w:t>
      </w:r>
      <w:r>
        <w:t>Datenmanagementplan</w:t>
      </w:r>
      <w:r>
        <w:rPr>
          <w:spacing w:val="4"/>
        </w:rPr>
        <w:t xml:space="preserve"> </w:t>
      </w:r>
      <w:r>
        <w:t>zu</w:t>
      </w:r>
      <w:r>
        <w:rPr>
          <w:spacing w:val="4"/>
        </w:rPr>
        <w:t xml:space="preserve"> </w:t>
      </w:r>
      <w:r>
        <w:t>entwickeln,</w:t>
      </w:r>
      <w:r>
        <w:rPr>
          <w:spacing w:val="6"/>
        </w:rPr>
        <w:t xml:space="preserve"> </w:t>
      </w:r>
      <w:r>
        <w:t>wenden</w:t>
      </w:r>
      <w:r>
        <w:rPr>
          <w:spacing w:val="4"/>
        </w:rPr>
        <w:t xml:space="preserve"> </w:t>
      </w:r>
      <w:r>
        <w:t>Sie</w:t>
      </w:r>
      <w:r>
        <w:rPr>
          <w:spacing w:val="4"/>
        </w:rPr>
        <w:t xml:space="preserve"> </w:t>
      </w:r>
      <w:r>
        <w:t>sich</w:t>
      </w:r>
      <w:r>
        <w:rPr>
          <w:spacing w:val="4"/>
        </w:rPr>
        <w:t xml:space="preserve"> </w:t>
      </w:r>
      <w:r>
        <w:t>an</w:t>
      </w:r>
      <w:r>
        <w:rPr>
          <w:spacing w:val="7"/>
        </w:rPr>
        <w:t xml:space="preserve"> </w:t>
      </w:r>
      <w:r>
        <w:t>das</w:t>
      </w:r>
      <w:r>
        <w:rPr>
          <w:spacing w:val="5"/>
        </w:rPr>
        <w:t xml:space="preserve"> </w:t>
      </w:r>
      <w:r>
        <w:t>KIM.</w:t>
      </w:r>
      <w:r>
        <w:rPr>
          <w:spacing w:val="4"/>
        </w:rPr>
        <w:t xml:space="preserve"> </w:t>
      </w:r>
      <w:hyperlink r:id="rId11">
        <w:r>
          <w:rPr>
            <w:color w:val="0000FF"/>
            <w:u w:val="single" w:color="0000FF"/>
          </w:rPr>
          <w:t>Wei</w:t>
        </w:r>
        <w:r>
          <w:rPr>
            <w:color w:val="0000FF"/>
            <w:u w:val="single" w:color="0000FF"/>
          </w:rPr>
          <w:t>t</w:t>
        </w:r>
        <w:r>
          <w:rPr>
            <w:color w:val="0000FF"/>
            <w:u w:val="single" w:color="0000FF"/>
          </w:rPr>
          <w:t>ere</w:t>
        </w:r>
      </w:hyperlink>
      <w:r>
        <w:rPr>
          <w:color w:val="0000FF"/>
          <w:spacing w:val="-59"/>
        </w:rPr>
        <w:t xml:space="preserve"> </w:t>
      </w:r>
      <w:hyperlink r:id="rId12">
        <w:r>
          <w:rPr>
            <w:color w:val="0000FF"/>
            <w:u w:val="single" w:color="0000FF"/>
          </w:rPr>
          <w:t>Informationen</w:t>
        </w:r>
      </w:hyperlink>
      <w:r>
        <w:t>.</w:t>
      </w:r>
    </w:p>
    <w:p w:rsidR="000F4C6A" w:rsidRDefault="000F4C6A" w:rsidP="000F4C6A">
      <w:pPr>
        <w:pStyle w:val="berschrift1"/>
        <w:rPr>
          <w:lang w:val="en-US"/>
        </w:rPr>
      </w:pPr>
    </w:p>
    <w:p w:rsidR="000F4C6A" w:rsidRDefault="000F4C6A" w:rsidP="000F4C6A">
      <w:pPr>
        <w:pStyle w:val="berschrift1"/>
        <w:spacing w:before="1" w:line="276" w:lineRule="auto"/>
        <w:ind w:left="1134" w:firstLine="0"/>
        <w:jc w:val="left"/>
        <w:rPr>
          <w:b w:val="0"/>
        </w:rPr>
      </w:pPr>
      <w:r w:rsidRPr="000F4C6A">
        <w:rPr>
          <w:b w:val="0"/>
        </w:rPr>
        <w:t xml:space="preserve">The University of Hohenheim’s Communications, Information, and Media Center (KIM) offers support in planning, managing, saving, and publishing your research data. For your research data management, KIM points you to the right information, services, and contacts.  </w:t>
      </w:r>
    </w:p>
    <w:p w:rsidR="000F4C6A" w:rsidRDefault="000F4C6A" w:rsidP="000F4C6A">
      <w:pPr>
        <w:pStyle w:val="berschrift1"/>
        <w:spacing w:before="1"/>
        <w:ind w:left="1134" w:firstLine="306"/>
        <w:jc w:val="left"/>
      </w:pPr>
    </w:p>
    <w:p w:rsidR="000F4C6A" w:rsidRDefault="000F4C6A" w:rsidP="000F4C6A">
      <w:pPr>
        <w:pStyle w:val="berschrift1"/>
        <w:spacing w:before="1"/>
        <w:ind w:left="1134" w:firstLine="306"/>
        <w:jc w:val="left"/>
        <w:rPr>
          <w:lang w:val="en-US"/>
        </w:rPr>
      </w:pPr>
      <w:hyperlink r:id="rId13" w:history="1">
        <w:r w:rsidRPr="000F4C6A">
          <w:rPr>
            <w:rStyle w:val="Hyperlink"/>
            <w:lang w:val="en-US"/>
          </w:rPr>
          <w:t>FAQ's</w:t>
        </w:r>
      </w:hyperlink>
      <w:r w:rsidRPr="000F4C6A">
        <w:rPr>
          <w:lang w:val="en-US"/>
        </w:rPr>
        <w:t xml:space="preserve"> </w:t>
      </w:r>
    </w:p>
    <w:p w:rsidR="000F4C6A" w:rsidRPr="000F4C6A" w:rsidRDefault="000F4C6A" w:rsidP="000F4C6A">
      <w:pPr>
        <w:pStyle w:val="berschrift1"/>
        <w:spacing w:before="1"/>
        <w:ind w:left="1134" w:firstLine="0"/>
        <w:jc w:val="left"/>
        <w:rPr>
          <w:b w:val="0"/>
        </w:rPr>
      </w:pPr>
    </w:p>
    <w:p w:rsidR="000F4C6A" w:rsidRPr="000F4C6A" w:rsidRDefault="000F4C6A" w:rsidP="000F4C6A">
      <w:pPr>
        <w:pStyle w:val="berschrift3"/>
        <w:ind w:left="1560"/>
        <w:rPr>
          <w:rFonts w:ascii="Arial" w:hAnsi="Arial" w:cs="Arial"/>
          <w:b/>
          <w:color w:val="C00000"/>
          <w:lang w:val="en-GB"/>
        </w:rPr>
      </w:pPr>
      <w:r w:rsidRPr="000F4C6A">
        <w:rPr>
          <w:rFonts w:ascii="Arial" w:hAnsi="Arial" w:cs="Arial"/>
          <w:b/>
          <w:color w:val="C00000"/>
          <w:lang w:val="en-GB"/>
        </w:rPr>
        <w:lastRenderedPageBreak/>
        <w:t>Project planning: Planning Research Data Management (RDM)</w:t>
      </w:r>
    </w:p>
    <w:p w:rsidR="000F4C6A" w:rsidRDefault="000F4C6A" w:rsidP="0090451F">
      <w:pPr>
        <w:widowControl/>
        <w:numPr>
          <w:ilvl w:val="0"/>
          <w:numId w:val="2"/>
        </w:numPr>
        <w:autoSpaceDE/>
        <w:autoSpaceDN/>
        <w:spacing w:before="100" w:beforeAutospacing="1" w:after="100" w:afterAutospacing="1"/>
        <w:ind w:left="1560" w:firstLine="0"/>
        <w:rPr>
          <w:lang w:val="en-GB"/>
        </w:rPr>
      </w:pPr>
      <w:r w:rsidRPr="000F4C6A">
        <w:rPr>
          <w:lang w:val="en-GB"/>
        </w:rPr>
        <w:t xml:space="preserve">Definition </w:t>
      </w:r>
      <w:hyperlink r:id="rId14" w:anchor="c328772" w:tooltip="Opens internal link in current window" w:history="1">
        <w:proofErr w:type="spellStart"/>
        <w:r w:rsidRPr="000F4C6A">
          <w:rPr>
            <w:rStyle w:val="Hyperlink"/>
            <w:lang w:val="en-GB"/>
          </w:rPr>
          <w:t>more</w:t>
        </w:r>
      </w:hyperlink>
      <w:proofErr w:type="spellEnd"/>
    </w:p>
    <w:p w:rsidR="000F4C6A" w:rsidRPr="000F4C6A" w:rsidRDefault="000F4C6A" w:rsidP="0090451F">
      <w:pPr>
        <w:widowControl/>
        <w:numPr>
          <w:ilvl w:val="0"/>
          <w:numId w:val="2"/>
        </w:numPr>
        <w:autoSpaceDE/>
        <w:autoSpaceDN/>
        <w:spacing w:before="100" w:beforeAutospacing="1" w:after="100" w:afterAutospacing="1"/>
        <w:ind w:left="1560" w:firstLine="0"/>
        <w:rPr>
          <w:lang w:val="en-GB"/>
        </w:rPr>
      </w:pPr>
      <w:r w:rsidRPr="000F4C6A">
        <w:rPr>
          <w:lang w:val="en-GB"/>
        </w:rPr>
        <w:t xml:space="preserve">Funding organization requirements (EU, DFG, BMBF </w:t>
      </w:r>
      <w:hyperlink r:id="rId15" w:anchor="c328772" w:tooltip="Opens internal link in current window" w:history="1">
        <w:r w:rsidRPr="000F4C6A">
          <w:rPr>
            <w:rStyle w:val="Hyperlink"/>
            <w:lang w:val="en-GB"/>
          </w:rPr>
          <w:t>more</w:t>
        </w:r>
      </w:hyperlink>
      <w:r w:rsidRPr="000F4C6A">
        <w:rPr>
          <w:lang w:val="en-GB"/>
        </w:rPr>
        <w:t>)</w:t>
      </w:r>
    </w:p>
    <w:p w:rsidR="000F4C6A" w:rsidRPr="000F4C6A" w:rsidRDefault="000F4C6A" w:rsidP="000F4C6A">
      <w:pPr>
        <w:widowControl/>
        <w:numPr>
          <w:ilvl w:val="0"/>
          <w:numId w:val="2"/>
        </w:numPr>
        <w:autoSpaceDE/>
        <w:autoSpaceDN/>
        <w:spacing w:before="100" w:beforeAutospacing="1" w:after="100" w:afterAutospacing="1"/>
        <w:ind w:left="1560" w:firstLine="0"/>
        <w:rPr>
          <w:lang w:val="en-GB"/>
        </w:rPr>
      </w:pPr>
      <w:r w:rsidRPr="000F4C6A">
        <w:rPr>
          <w:lang w:val="en-GB"/>
        </w:rPr>
        <w:t>Publishers’ requirements </w:t>
      </w:r>
      <w:hyperlink r:id="rId16" w:anchor="c328772" w:tooltip="Opens internal link in current window" w:history="1">
        <w:r w:rsidRPr="000F4C6A">
          <w:rPr>
            <w:rStyle w:val="Hyperlink"/>
            <w:lang w:val="en-GB"/>
          </w:rPr>
          <w:t>more</w:t>
        </w:r>
      </w:hyperlink>
    </w:p>
    <w:p w:rsidR="000F4C6A" w:rsidRPr="000F4C6A" w:rsidRDefault="000F4C6A" w:rsidP="000F4C6A">
      <w:pPr>
        <w:widowControl/>
        <w:numPr>
          <w:ilvl w:val="0"/>
          <w:numId w:val="2"/>
        </w:numPr>
        <w:autoSpaceDE/>
        <w:autoSpaceDN/>
        <w:spacing w:before="100" w:beforeAutospacing="1" w:after="100" w:afterAutospacing="1"/>
        <w:ind w:left="1560" w:firstLine="0"/>
        <w:rPr>
          <w:lang w:val="en-GB"/>
        </w:rPr>
      </w:pPr>
      <w:r w:rsidRPr="000F4C6A">
        <w:rPr>
          <w:lang w:val="en-GB"/>
        </w:rPr>
        <w:t xml:space="preserve">Creating a data management plan (DMP) </w:t>
      </w:r>
      <w:hyperlink r:id="rId17" w:anchor="c328772" w:tooltip="Opens internal link in current window" w:history="1">
        <w:r w:rsidRPr="000F4C6A">
          <w:rPr>
            <w:rStyle w:val="Hyperlink"/>
            <w:lang w:val="en-GB"/>
          </w:rPr>
          <w:t>more</w:t>
        </w:r>
      </w:hyperlink>
    </w:p>
    <w:p w:rsidR="000F4C6A" w:rsidRPr="000F4C6A" w:rsidRDefault="000F4C6A" w:rsidP="000F4C6A">
      <w:pPr>
        <w:widowControl/>
        <w:numPr>
          <w:ilvl w:val="0"/>
          <w:numId w:val="2"/>
        </w:numPr>
        <w:autoSpaceDE/>
        <w:autoSpaceDN/>
        <w:spacing w:before="100" w:beforeAutospacing="1" w:after="100" w:afterAutospacing="1"/>
        <w:ind w:left="1560" w:firstLine="0"/>
        <w:rPr>
          <w:lang w:val="en-GB"/>
        </w:rPr>
      </w:pPr>
      <w:r w:rsidRPr="000F4C6A">
        <w:rPr>
          <w:lang w:val="en-GB"/>
        </w:rPr>
        <w:t xml:space="preserve">Data life cycle in the project </w:t>
      </w:r>
      <w:hyperlink r:id="rId18" w:anchor="c328772" w:tooltip="Opens internal link in current window" w:history="1">
        <w:r w:rsidRPr="000F4C6A">
          <w:rPr>
            <w:rStyle w:val="Hyperlink"/>
            <w:lang w:val="en-GB"/>
          </w:rPr>
          <w:t>more</w:t>
        </w:r>
      </w:hyperlink>
    </w:p>
    <w:p w:rsidR="000F4C6A" w:rsidRPr="000F4C6A" w:rsidRDefault="000F4C6A" w:rsidP="000F4C6A">
      <w:pPr>
        <w:pStyle w:val="berschrift3"/>
        <w:ind w:left="1560"/>
        <w:rPr>
          <w:rFonts w:ascii="Arial" w:hAnsi="Arial" w:cs="Arial"/>
          <w:b/>
          <w:color w:val="C00000"/>
          <w:lang w:val="en-GB"/>
        </w:rPr>
      </w:pPr>
      <w:r w:rsidRPr="000F4C6A">
        <w:rPr>
          <w:rFonts w:ascii="Arial" w:hAnsi="Arial" w:cs="Arial"/>
          <w:b/>
          <w:color w:val="C00000"/>
          <w:lang w:val="en-GB"/>
        </w:rPr>
        <w:t xml:space="preserve">Project phase: Working with research data </w:t>
      </w:r>
    </w:p>
    <w:p w:rsidR="000F4C6A" w:rsidRPr="000F4C6A" w:rsidRDefault="000F4C6A" w:rsidP="000F4C6A">
      <w:pPr>
        <w:widowControl/>
        <w:numPr>
          <w:ilvl w:val="0"/>
          <w:numId w:val="3"/>
        </w:numPr>
        <w:autoSpaceDE/>
        <w:autoSpaceDN/>
        <w:spacing w:before="100" w:beforeAutospacing="1" w:after="100" w:afterAutospacing="1"/>
        <w:ind w:left="1560" w:firstLine="0"/>
        <w:rPr>
          <w:lang w:val="en-GB"/>
        </w:rPr>
      </w:pPr>
      <w:r w:rsidRPr="000F4C6A">
        <w:rPr>
          <w:lang w:val="en-GB"/>
        </w:rPr>
        <w:t xml:space="preserve">Services for processing / saving data </w:t>
      </w:r>
      <w:hyperlink r:id="rId19" w:anchor="c329261" w:tooltip="Opens internal link in current window" w:history="1">
        <w:r w:rsidRPr="000F4C6A">
          <w:rPr>
            <w:rStyle w:val="Hyperlink"/>
            <w:lang w:val="en-GB"/>
          </w:rPr>
          <w:t>more</w:t>
        </w:r>
      </w:hyperlink>
      <w:r w:rsidRPr="000F4C6A">
        <w:rPr>
          <w:lang w:val="en-GB"/>
        </w:rPr>
        <w:t xml:space="preserve"> </w:t>
      </w:r>
    </w:p>
    <w:p w:rsidR="000F4C6A" w:rsidRPr="000F4C6A" w:rsidRDefault="000F4C6A" w:rsidP="000F4C6A">
      <w:pPr>
        <w:widowControl/>
        <w:numPr>
          <w:ilvl w:val="0"/>
          <w:numId w:val="3"/>
        </w:numPr>
        <w:autoSpaceDE/>
        <w:autoSpaceDN/>
        <w:spacing w:before="100" w:beforeAutospacing="1" w:after="100" w:afterAutospacing="1"/>
        <w:ind w:left="1560" w:firstLine="0"/>
        <w:rPr>
          <w:lang w:val="en-GB"/>
        </w:rPr>
      </w:pPr>
      <w:r w:rsidRPr="000F4C6A">
        <w:rPr>
          <w:lang w:val="en-GB"/>
        </w:rPr>
        <w:t xml:space="preserve">Data security </w:t>
      </w:r>
      <w:hyperlink r:id="rId20" w:anchor="c329261" w:tooltip="Opens internal link in current window" w:history="1">
        <w:r w:rsidRPr="000F4C6A">
          <w:rPr>
            <w:rStyle w:val="Hyperlink"/>
            <w:lang w:val="en-GB"/>
          </w:rPr>
          <w:t>more</w:t>
        </w:r>
      </w:hyperlink>
    </w:p>
    <w:p w:rsidR="000F4C6A" w:rsidRPr="000F4C6A" w:rsidRDefault="000F4C6A" w:rsidP="000F4C6A">
      <w:pPr>
        <w:widowControl/>
        <w:numPr>
          <w:ilvl w:val="0"/>
          <w:numId w:val="3"/>
        </w:numPr>
        <w:autoSpaceDE/>
        <w:autoSpaceDN/>
        <w:spacing w:before="100" w:beforeAutospacing="1" w:after="100" w:afterAutospacing="1"/>
        <w:ind w:left="1560" w:firstLine="0"/>
        <w:rPr>
          <w:lang w:val="en-GB"/>
        </w:rPr>
      </w:pPr>
      <w:r w:rsidRPr="000F4C6A">
        <w:rPr>
          <w:lang w:val="en-GB"/>
        </w:rPr>
        <w:t xml:space="preserve">Finding data </w:t>
      </w:r>
      <w:hyperlink r:id="rId21" w:anchor="c329261" w:tooltip="Opens internal link in current window" w:history="1">
        <w:r w:rsidRPr="000F4C6A">
          <w:rPr>
            <w:rStyle w:val="Hyperlink"/>
            <w:lang w:val="en-GB"/>
          </w:rPr>
          <w:t>more</w:t>
        </w:r>
      </w:hyperlink>
    </w:p>
    <w:p w:rsidR="000F4C6A" w:rsidRPr="000F4C6A" w:rsidRDefault="000F4C6A" w:rsidP="000F4C6A">
      <w:pPr>
        <w:widowControl/>
        <w:numPr>
          <w:ilvl w:val="0"/>
          <w:numId w:val="3"/>
        </w:numPr>
        <w:autoSpaceDE/>
        <w:autoSpaceDN/>
        <w:spacing w:before="100" w:beforeAutospacing="1" w:after="100" w:afterAutospacing="1"/>
        <w:ind w:left="1560" w:firstLine="0"/>
        <w:rPr>
          <w:lang w:val="en-GB"/>
        </w:rPr>
      </w:pPr>
      <w:r w:rsidRPr="000F4C6A">
        <w:rPr>
          <w:lang w:val="en-GB"/>
        </w:rPr>
        <w:t xml:space="preserve">Citing data </w:t>
      </w:r>
      <w:hyperlink r:id="rId22" w:anchor="c329261" w:tooltip="Opens internal link in current window" w:history="1">
        <w:r w:rsidRPr="000F4C6A">
          <w:rPr>
            <w:rStyle w:val="Hyperlink"/>
            <w:lang w:val="en-GB"/>
          </w:rPr>
          <w:t>more</w:t>
        </w:r>
      </w:hyperlink>
    </w:p>
    <w:p w:rsidR="000F4C6A" w:rsidRPr="000F4C6A" w:rsidRDefault="000F4C6A" w:rsidP="000F4C6A">
      <w:pPr>
        <w:widowControl/>
        <w:numPr>
          <w:ilvl w:val="0"/>
          <w:numId w:val="3"/>
        </w:numPr>
        <w:autoSpaceDE/>
        <w:autoSpaceDN/>
        <w:spacing w:before="100" w:beforeAutospacing="1" w:after="100" w:afterAutospacing="1"/>
        <w:ind w:left="1560" w:firstLine="0"/>
        <w:rPr>
          <w:lang w:val="en-GB"/>
        </w:rPr>
      </w:pPr>
      <w:r w:rsidRPr="000F4C6A">
        <w:rPr>
          <w:lang w:val="en-GB"/>
        </w:rPr>
        <w:t xml:space="preserve">Metadata </w:t>
      </w:r>
      <w:hyperlink r:id="rId23" w:anchor="c329261" w:tooltip="Opens internal link in current window" w:history="1">
        <w:r w:rsidRPr="000F4C6A">
          <w:rPr>
            <w:rStyle w:val="Hyperlink"/>
            <w:lang w:val="en-GB"/>
          </w:rPr>
          <w:t>more</w:t>
        </w:r>
      </w:hyperlink>
    </w:p>
    <w:p w:rsidR="000F4C6A" w:rsidRPr="000F4C6A" w:rsidRDefault="000F4C6A" w:rsidP="000F4C6A">
      <w:pPr>
        <w:widowControl/>
        <w:numPr>
          <w:ilvl w:val="0"/>
          <w:numId w:val="3"/>
        </w:numPr>
        <w:autoSpaceDE/>
        <w:autoSpaceDN/>
        <w:spacing w:before="100" w:beforeAutospacing="1" w:after="100" w:afterAutospacing="1"/>
        <w:ind w:left="1560" w:firstLine="0"/>
        <w:rPr>
          <w:lang w:val="en-GB"/>
        </w:rPr>
      </w:pPr>
      <w:r w:rsidRPr="000F4C6A">
        <w:rPr>
          <w:lang w:val="en-GB"/>
        </w:rPr>
        <w:t xml:space="preserve">Metadata standards (selection) </w:t>
      </w:r>
      <w:hyperlink r:id="rId24" w:anchor="c329261" w:tooltip="Opens internal link in current window" w:history="1">
        <w:r w:rsidRPr="000F4C6A">
          <w:rPr>
            <w:rStyle w:val="Hyperlink"/>
            <w:lang w:val="en-GB"/>
          </w:rPr>
          <w:t>more</w:t>
        </w:r>
      </w:hyperlink>
    </w:p>
    <w:p w:rsidR="000F4C6A" w:rsidRPr="000F4C6A" w:rsidRDefault="000F4C6A" w:rsidP="000F4C6A">
      <w:pPr>
        <w:widowControl/>
        <w:numPr>
          <w:ilvl w:val="0"/>
          <w:numId w:val="3"/>
        </w:numPr>
        <w:autoSpaceDE/>
        <w:autoSpaceDN/>
        <w:spacing w:before="100" w:beforeAutospacing="1" w:after="100" w:afterAutospacing="1"/>
        <w:ind w:left="1560" w:firstLine="0"/>
        <w:rPr>
          <w:lang w:val="en-GB"/>
        </w:rPr>
      </w:pPr>
      <w:r w:rsidRPr="000F4C6A">
        <w:rPr>
          <w:lang w:val="en-GB"/>
        </w:rPr>
        <w:t xml:space="preserve">Data formats </w:t>
      </w:r>
      <w:hyperlink r:id="rId25" w:anchor="c329261" w:tooltip="Opens internal link in current window" w:history="1">
        <w:r w:rsidRPr="000F4C6A">
          <w:rPr>
            <w:rStyle w:val="Hyperlink"/>
            <w:lang w:val="en-GB"/>
          </w:rPr>
          <w:t>more</w:t>
        </w:r>
      </w:hyperlink>
    </w:p>
    <w:p w:rsidR="000F4C6A" w:rsidRPr="000F4C6A" w:rsidRDefault="000F4C6A" w:rsidP="000F4C6A">
      <w:pPr>
        <w:pStyle w:val="berschrift3"/>
        <w:ind w:left="1560"/>
        <w:rPr>
          <w:rFonts w:ascii="Arial" w:hAnsi="Arial" w:cs="Arial"/>
          <w:lang w:val="en-GB"/>
        </w:rPr>
      </w:pPr>
      <w:r w:rsidRPr="000F4C6A">
        <w:rPr>
          <w:rFonts w:ascii="Arial" w:hAnsi="Arial" w:cs="Arial"/>
          <w:b/>
          <w:color w:val="C00000"/>
          <w:lang w:val="en-GB"/>
        </w:rPr>
        <w:t>End of project: Publishing and archiving research data</w:t>
      </w:r>
    </w:p>
    <w:p w:rsidR="000F4C6A" w:rsidRPr="000F4C6A" w:rsidRDefault="000F4C6A" w:rsidP="000F4C6A">
      <w:pPr>
        <w:widowControl/>
        <w:numPr>
          <w:ilvl w:val="0"/>
          <w:numId w:val="4"/>
        </w:numPr>
        <w:autoSpaceDE/>
        <w:autoSpaceDN/>
        <w:spacing w:before="100" w:beforeAutospacing="1" w:after="100" w:afterAutospacing="1"/>
        <w:ind w:left="1560" w:firstLine="0"/>
        <w:rPr>
          <w:lang w:val="en-GB"/>
        </w:rPr>
      </w:pPr>
      <w:r w:rsidRPr="000F4C6A">
        <w:rPr>
          <w:lang w:val="en-GB"/>
        </w:rPr>
        <w:t xml:space="preserve">Publishing: </w:t>
      </w:r>
    </w:p>
    <w:p w:rsidR="000F4C6A" w:rsidRPr="000F4C6A" w:rsidRDefault="000F4C6A" w:rsidP="000F4C6A">
      <w:pPr>
        <w:widowControl/>
        <w:numPr>
          <w:ilvl w:val="0"/>
          <w:numId w:val="4"/>
        </w:numPr>
        <w:autoSpaceDE/>
        <w:autoSpaceDN/>
        <w:spacing w:before="100" w:beforeAutospacing="1" w:after="100" w:afterAutospacing="1"/>
        <w:ind w:left="1560" w:firstLine="0"/>
        <w:rPr>
          <w:lang w:val="en-GB"/>
        </w:rPr>
      </w:pPr>
      <w:r w:rsidRPr="000F4C6A">
        <w:rPr>
          <w:lang w:val="en-GB"/>
        </w:rPr>
        <w:t xml:space="preserve">Repositories </w:t>
      </w:r>
      <w:hyperlink r:id="rId26" w:anchor="c329361" w:tooltip="Opens internal link in current window" w:history="1">
        <w:r w:rsidRPr="000F4C6A">
          <w:rPr>
            <w:rStyle w:val="Hyperlink"/>
            <w:lang w:val="en-GB"/>
          </w:rPr>
          <w:t>more</w:t>
        </w:r>
      </w:hyperlink>
    </w:p>
    <w:p w:rsidR="000F4C6A" w:rsidRPr="000F4C6A" w:rsidRDefault="000F4C6A" w:rsidP="000F4C6A">
      <w:pPr>
        <w:widowControl/>
        <w:numPr>
          <w:ilvl w:val="0"/>
          <w:numId w:val="4"/>
        </w:numPr>
        <w:autoSpaceDE/>
        <w:autoSpaceDN/>
        <w:spacing w:before="100" w:beforeAutospacing="1" w:after="100" w:afterAutospacing="1"/>
        <w:ind w:left="1560" w:firstLine="0"/>
        <w:rPr>
          <w:lang w:val="en-GB"/>
        </w:rPr>
      </w:pPr>
      <w:r w:rsidRPr="000F4C6A">
        <w:rPr>
          <w:lang w:val="en-GB"/>
        </w:rPr>
        <w:t xml:space="preserve">Discipline-specific repositories </w:t>
      </w:r>
      <w:hyperlink r:id="rId27" w:anchor="c329361" w:tooltip="Opens internal link in current window" w:history="1">
        <w:r w:rsidRPr="000F4C6A">
          <w:rPr>
            <w:rStyle w:val="Hyperlink"/>
            <w:lang w:val="en-GB"/>
          </w:rPr>
          <w:t>more</w:t>
        </w:r>
      </w:hyperlink>
    </w:p>
    <w:p w:rsidR="000F4C6A" w:rsidRPr="000F4C6A" w:rsidRDefault="000F4C6A" w:rsidP="000F4C6A">
      <w:pPr>
        <w:widowControl/>
        <w:numPr>
          <w:ilvl w:val="0"/>
          <w:numId w:val="4"/>
        </w:numPr>
        <w:autoSpaceDE/>
        <w:autoSpaceDN/>
        <w:spacing w:before="100" w:beforeAutospacing="1" w:after="100" w:afterAutospacing="1"/>
        <w:ind w:left="1560" w:firstLine="0"/>
        <w:rPr>
          <w:lang w:val="en-GB"/>
        </w:rPr>
      </w:pPr>
      <w:r w:rsidRPr="000F4C6A">
        <w:rPr>
          <w:lang w:val="en-GB"/>
        </w:rPr>
        <w:t xml:space="preserve">Licenses </w:t>
      </w:r>
      <w:hyperlink r:id="rId28" w:anchor="c329361" w:tooltip="Opens internal link in current window" w:history="1">
        <w:r w:rsidRPr="000F4C6A">
          <w:rPr>
            <w:rStyle w:val="Hyperlink"/>
            <w:lang w:val="en-GB"/>
          </w:rPr>
          <w:t>more</w:t>
        </w:r>
      </w:hyperlink>
    </w:p>
    <w:p w:rsidR="000F4C6A" w:rsidRPr="000F4C6A" w:rsidRDefault="000F4C6A" w:rsidP="000F4C6A">
      <w:pPr>
        <w:widowControl/>
        <w:numPr>
          <w:ilvl w:val="0"/>
          <w:numId w:val="4"/>
        </w:numPr>
        <w:autoSpaceDE/>
        <w:autoSpaceDN/>
        <w:spacing w:before="100" w:beforeAutospacing="1" w:after="100" w:afterAutospacing="1"/>
        <w:ind w:left="1560" w:firstLine="0"/>
        <w:rPr>
          <w:lang w:val="en-GB"/>
        </w:rPr>
      </w:pPr>
      <w:r w:rsidRPr="000F4C6A">
        <w:rPr>
          <w:lang w:val="en-GB"/>
        </w:rPr>
        <w:t xml:space="preserve">Long-term archiving </w:t>
      </w:r>
      <w:hyperlink r:id="rId29" w:anchor="c329361" w:tooltip="Opens internal link in current window" w:history="1">
        <w:r w:rsidRPr="000F4C6A">
          <w:rPr>
            <w:rStyle w:val="Hyperlink"/>
            <w:lang w:val="en-GB"/>
          </w:rPr>
          <w:t>more</w:t>
        </w:r>
      </w:hyperlink>
    </w:p>
    <w:p w:rsidR="000F4C6A" w:rsidRPr="000F4C6A" w:rsidRDefault="000F4C6A" w:rsidP="000F4C6A">
      <w:pPr>
        <w:pStyle w:val="berschrift3"/>
        <w:ind w:left="1560"/>
        <w:rPr>
          <w:rFonts w:ascii="Arial" w:hAnsi="Arial" w:cs="Arial"/>
          <w:b/>
          <w:color w:val="C00000"/>
          <w:lang w:val="en-GB"/>
        </w:rPr>
      </w:pPr>
      <w:r w:rsidRPr="000F4C6A">
        <w:rPr>
          <w:rFonts w:ascii="Arial" w:hAnsi="Arial" w:cs="Arial"/>
          <w:b/>
          <w:color w:val="C00000"/>
          <w:lang w:val="en-GB"/>
        </w:rPr>
        <w:t xml:space="preserve">Further information </w:t>
      </w:r>
    </w:p>
    <w:p w:rsidR="000F4C6A" w:rsidRPr="000F4C6A" w:rsidRDefault="000F4C6A" w:rsidP="000F4C6A">
      <w:pPr>
        <w:widowControl/>
        <w:numPr>
          <w:ilvl w:val="0"/>
          <w:numId w:val="5"/>
        </w:numPr>
        <w:autoSpaceDE/>
        <w:autoSpaceDN/>
        <w:spacing w:before="100" w:beforeAutospacing="1" w:after="100" w:afterAutospacing="1"/>
        <w:ind w:left="1560" w:firstLine="0"/>
        <w:rPr>
          <w:lang w:val="en-GB"/>
        </w:rPr>
      </w:pPr>
      <w:r w:rsidRPr="000F4C6A">
        <w:rPr>
          <w:lang w:val="en-GB"/>
        </w:rPr>
        <w:t xml:space="preserve">Policy of the University of Hohenheim  </w:t>
      </w:r>
      <w:hyperlink r:id="rId30" w:anchor="c330331" w:tooltip="Opens internal link in current window" w:history="1">
        <w:r w:rsidRPr="000F4C6A">
          <w:rPr>
            <w:rStyle w:val="Hyperlink"/>
            <w:lang w:val="en-GB"/>
          </w:rPr>
          <w:t>more</w:t>
        </w:r>
      </w:hyperlink>
    </w:p>
    <w:p w:rsidR="000F4C6A" w:rsidRPr="000F4C6A" w:rsidRDefault="000F4C6A" w:rsidP="000F4C6A">
      <w:pPr>
        <w:widowControl/>
        <w:numPr>
          <w:ilvl w:val="0"/>
          <w:numId w:val="5"/>
        </w:numPr>
        <w:autoSpaceDE/>
        <w:autoSpaceDN/>
        <w:spacing w:before="100" w:beforeAutospacing="1" w:after="100" w:afterAutospacing="1"/>
        <w:ind w:left="1560" w:firstLine="0"/>
        <w:rPr>
          <w:lang w:val="en-GB"/>
        </w:rPr>
      </w:pPr>
      <w:r w:rsidRPr="000F4C6A">
        <w:rPr>
          <w:lang w:val="en-GB"/>
        </w:rPr>
        <w:t>Dis</w:t>
      </w:r>
      <w:r w:rsidRPr="000F4C6A">
        <w:rPr>
          <w:lang w:val="en-GB"/>
        </w:rPr>
        <w:t>c</w:t>
      </w:r>
      <w:r w:rsidRPr="000F4C6A">
        <w:rPr>
          <w:lang w:val="en-GB"/>
        </w:rPr>
        <w:t xml:space="preserve">ipline-specific policies (selection) </w:t>
      </w:r>
      <w:hyperlink r:id="rId31" w:anchor="c330331" w:tooltip="Opens internal link in current window" w:history="1">
        <w:r w:rsidRPr="000F4C6A">
          <w:rPr>
            <w:rStyle w:val="Hyperlink"/>
            <w:lang w:val="en-GB"/>
          </w:rPr>
          <w:t>more</w:t>
        </w:r>
      </w:hyperlink>
    </w:p>
    <w:p w:rsidR="000F4C6A" w:rsidRPr="000F4C6A" w:rsidRDefault="000F4C6A" w:rsidP="000F4C6A">
      <w:pPr>
        <w:widowControl/>
        <w:numPr>
          <w:ilvl w:val="0"/>
          <w:numId w:val="5"/>
        </w:numPr>
        <w:autoSpaceDE/>
        <w:autoSpaceDN/>
        <w:spacing w:before="100" w:beforeAutospacing="1" w:after="100" w:afterAutospacing="1"/>
        <w:ind w:left="1560" w:firstLine="0"/>
        <w:rPr>
          <w:lang w:val="en-GB"/>
        </w:rPr>
      </w:pPr>
      <w:r w:rsidRPr="000F4C6A">
        <w:rPr>
          <w:lang w:val="en-GB"/>
        </w:rPr>
        <w:t xml:space="preserve">High-level recommendations (selection) </w:t>
      </w:r>
      <w:hyperlink r:id="rId32" w:tooltip="Opens internal link in current window" w:history="1">
        <w:r w:rsidRPr="000F4C6A">
          <w:rPr>
            <w:rStyle w:val="Hyperlink"/>
            <w:lang w:val="en-GB"/>
          </w:rPr>
          <w:t>more</w:t>
        </w:r>
      </w:hyperlink>
    </w:p>
    <w:p w:rsidR="000F4C6A" w:rsidRPr="000F4C6A" w:rsidRDefault="000F4C6A" w:rsidP="000F4C6A">
      <w:pPr>
        <w:widowControl/>
        <w:numPr>
          <w:ilvl w:val="0"/>
          <w:numId w:val="5"/>
        </w:numPr>
        <w:autoSpaceDE/>
        <w:autoSpaceDN/>
        <w:spacing w:before="100" w:beforeAutospacing="1" w:after="100" w:afterAutospacing="1"/>
        <w:ind w:left="1560" w:firstLine="0"/>
        <w:rPr>
          <w:lang w:val="en-GB"/>
        </w:rPr>
      </w:pPr>
      <w:r w:rsidRPr="000F4C6A">
        <w:rPr>
          <w:lang w:val="en-GB"/>
        </w:rPr>
        <w:t xml:space="preserve">Guides, Links, Tools </w:t>
      </w:r>
      <w:hyperlink r:id="rId33" w:anchor="c330331" w:tooltip="Opens internal link in current window" w:history="1">
        <w:r w:rsidRPr="000F4C6A">
          <w:rPr>
            <w:rStyle w:val="Hyperlink"/>
            <w:lang w:val="en-GB"/>
          </w:rPr>
          <w:t>more</w:t>
        </w:r>
      </w:hyperlink>
    </w:p>
    <w:p w:rsidR="000F4C6A" w:rsidRDefault="000F4C6A" w:rsidP="000F4C6A">
      <w:r>
        <w:pict>
          <v:rect id="_x0000_i1025" style="width:0;height:1.5pt" o:hralign="center" o:hrstd="t" o:hr="t" fillcolor="#a0a0a0" stroked="f"/>
        </w:pict>
      </w:r>
    </w:p>
    <w:p w:rsidR="000F4C6A" w:rsidRDefault="000F4C6A" w:rsidP="000F4C6A">
      <w:pPr>
        <w:pStyle w:val="Textkrper"/>
        <w:spacing w:before="93" w:line="276" w:lineRule="auto"/>
        <w:ind w:left="1560" w:right="1131"/>
      </w:pPr>
    </w:p>
    <w:p w:rsidR="002A631C" w:rsidRDefault="002A631C" w:rsidP="000F4C6A">
      <w:pPr>
        <w:pStyle w:val="Textkrper"/>
        <w:spacing w:before="9"/>
        <w:ind w:left="1560" w:hanging="426"/>
        <w:rPr>
          <w:sz w:val="16"/>
        </w:rPr>
      </w:pPr>
    </w:p>
    <w:p w:rsidR="002A631C" w:rsidRDefault="00F06D88" w:rsidP="000F4C6A">
      <w:pPr>
        <w:pStyle w:val="berschrift1"/>
        <w:numPr>
          <w:ilvl w:val="0"/>
          <w:numId w:val="1"/>
        </w:numPr>
        <w:tabs>
          <w:tab w:val="left" w:pos="1572"/>
        </w:tabs>
        <w:spacing w:before="94"/>
        <w:ind w:left="1560" w:hanging="426"/>
      </w:pPr>
      <w:r>
        <w:t>Erfindungsmeldungen</w:t>
      </w:r>
    </w:p>
    <w:p w:rsidR="002A631C" w:rsidRDefault="00F06D88" w:rsidP="000F4C6A">
      <w:pPr>
        <w:pStyle w:val="Textkrper"/>
        <w:spacing w:before="40" w:line="276" w:lineRule="auto"/>
        <w:ind w:left="1560" w:right="1129"/>
        <w:jc w:val="both"/>
      </w:pPr>
      <w:r>
        <w:t>Wenn Sie eine Erfindung gemacht haben, gehen Sie bitte möglichst frühzeitig auf AF zu, um</w:t>
      </w:r>
      <w:r>
        <w:rPr>
          <w:spacing w:val="1"/>
        </w:rPr>
        <w:t xml:space="preserve"> </w:t>
      </w:r>
      <w:r>
        <w:t>das</w:t>
      </w:r>
      <w:r>
        <w:rPr>
          <w:spacing w:val="1"/>
        </w:rPr>
        <w:t xml:space="preserve"> </w:t>
      </w:r>
      <w:r>
        <w:t>richtige</w:t>
      </w:r>
      <w:r>
        <w:rPr>
          <w:spacing w:val="1"/>
        </w:rPr>
        <w:t xml:space="preserve"> </w:t>
      </w:r>
      <w:r>
        <w:t>Procedere</w:t>
      </w:r>
      <w:r>
        <w:rPr>
          <w:spacing w:val="1"/>
        </w:rPr>
        <w:t xml:space="preserve"> </w:t>
      </w:r>
      <w:r>
        <w:t>sicherzustellen.</w:t>
      </w:r>
      <w:r>
        <w:rPr>
          <w:spacing w:val="1"/>
        </w:rPr>
        <w:t xml:space="preserve"> </w:t>
      </w:r>
      <w:r>
        <w:t>Vermeiden</w:t>
      </w:r>
      <w:r>
        <w:rPr>
          <w:spacing w:val="1"/>
        </w:rPr>
        <w:t xml:space="preserve"> </w:t>
      </w:r>
      <w:r>
        <w:t>Sie</w:t>
      </w:r>
      <w:r>
        <w:rPr>
          <w:spacing w:val="1"/>
        </w:rPr>
        <w:t xml:space="preserve"> </w:t>
      </w:r>
      <w:r>
        <w:t>bitte</w:t>
      </w:r>
      <w:r>
        <w:rPr>
          <w:spacing w:val="1"/>
        </w:rPr>
        <w:t xml:space="preserve"> </w:t>
      </w:r>
      <w:r>
        <w:t>alles,</w:t>
      </w:r>
      <w:r>
        <w:rPr>
          <w:spacing w:val="1"/>
        </w:rPr>
        <w:t xml:space="preserve"> </w:t>
      </w:r>
      <w:r>
        <w:t>was</w:t>
      </w:r>
      <w:r>
        <w:rPr>
          <w:spacing w:val="1"/>
        </w:rPr>
        <w:t xml:space="preserve"> </w:t>
      </w:r>
      <w:r>
        <w:t>für</w:t>
      </w:r>
      <w:r>
        <w:rPr>
          <w:spacing w:val="1"/>
        </w:rPr>
        <w:t xml:space="preserve"> </w:t>
      </w:r>
      <w:r>
        <w:t>die</w:t>
      </w:r>
      <w:r>
        <w:rPr>
          <w:spacing w:val="1"/>
        </w:rPr>
        <w:t xml:space="preserve"> </w:t>
      </w:r>
      <w:r>
        <w:t>Erfindung</w:t>
      </w:r>
      <w:r>
        <w:rPr>
          <w:spacing w:val="1"/>
        </w:rPr>
        <w:t xml:space="preserve"> </w:t>
      </w:r>
      <w:r>
        <w:t>neuheitsschädlich sein könnte, beispielsweise Veröffentlichungen, auch durch Vorträge und</w:t>
      </w:r>
      <w:r>
        <w:rPr>
          <w:spacing w:val="1"/>
        </w:rPr>
        <w:t xml:space="preserve"> </w:t>
      </w:r>
      <w:r>
        <w:t>Papers.</w:t>
      </w:r>
      <w:r>
        <w:rPr>
          <w:spacing w:val="-6"/>
        </w:rPr>
        <w:t xml:space="preserve"> </w:t>
      </w:r>
      <w:hyperlink r:id="rId34">
        <w:r>
          <w:rPr>
            <w:color w:val="0000FF"/>
            <w:u w:val="single" w:color="0000FF"/>
          </w:rPr>
          <w:t>Weitere</w:t>
        </w:r>
        <w:r>
          <w:rPr>
            <w:color w:val="0000FF"/>
            <w:spacing w:val="-2"/>
            <w:u w:val="single" w:color="0000FF"/>
          </w:rPr>
          <w:t xml:space="preserve"> </w:t>
        </w:r>
        <w:r>
          <w:rPr>
            <w:color w:val="0000FF"/>
            <w:u w:val="single" w:color="0000FF"/>
          </w:rPr>
          <w:t>Informationen</w:t>
        </w:r>
      </w:hyperlink>
      <w:r>
        <w:t>.</w:t>
      </w:r>
    </w:p>
    <w:p w:rsidR="002A631C" w:rsidRDefault="002A631C">
      <w:pPr>
        <w:pStyle w:val="Textkrper"/>
        <w:rPr>
          <w:sz w:val="20"/>
        </w:rPr>
      </w:pPr>
    </w:p>
    <w:p w:rsidR="002A631C" w:rsidRDefault="002A631C">
      <w:pPr>
        <w:pStyle w:val="Textkrper"/>
        <w:spacing w:before="4"/>
      </w:pPr>
    </w:p>
    <w:p w:rsidR="002A631C" w:rsidRDefault="00F06D88">
      <w:pPr>
        <w:spacing w:before="94" w:line="278" w:lineRule="auto"/>
        <w:ind w:left="852" w:right="1131"/>
      </w:pPr>
      <w:r>
        <w:t>Zudem</w:t>
      </w:r>
      <w:r>
        <w:rPr>
          <w:spacing w:val="42"/>
        </w:rPr>
        <w:t xml:space="preserve"> </w:t>
      </w:r>
      <w:r>
        <w:t>bitten</w:t>
      </w:r>
      <w:r>
        <w:rPr>
          <w:spacing w:val="40"/>
        </w:rPr>
        <w:t xml:space="preserve"> </w:t>
      </w:r>
      <w:r>
        <w:t>wir</w:t>
      </w:r>
      <w:r>
        <w:rPr>
          <w:spacing w:val="42"/>
        </w:rPr>
        <w:t xml:space="preserve"> </w:t>
      </w:r>
      <w:r>
        <w:t>Sie</w:t>
      </w:r>
      <w:r>
        <w:rPr>
          <w:spacing w:val="40"/>
        </w:rPr>
        <w:t xml:space="preserve"> </w:t>
      </w:r>
      <w:r>
        <w:t>die</w:t>
      </w:r>
      <w:r>
        <w:rPr>
          <w:spacing w:val="38"/>
        </w:rPr>
        <w:t xml:space="preserve"> </w:t>
      </w:r>
      <w:r>
        <w:t>folgenden</w:t>
      </w:r>
      <w:r>
        <w:rPr>
          <w:spacing w:val="38"/>
        </w:rPr>
        <w:t xml:space="preserve"> </w:t>
      </w:r>
      <w:r>
        <w:rPr>
          <w:b/>
        </w:rPr>
        <w:t>administrativen</w:t>
      </w:r>
      <w:r>
        <w:rPr>
          <w:b/>
          <w:spacing w:val="42"/>
        </w:rPr>
        <w:t xml:space="preserve"> </w:t>
      </w:r>
      <w:r>
        <w:rPr>
          <w:b/>
        </w:rPr>
        <w:t>Punkte</w:t>
      </w:r>
      <w:r>
        <w:rPr>
          <w:b/>
          <w:spacing w:val="40"/>
        </w:rPr>
        <w:t xml:space="preserve"> </w:t>
      </w:r>
      <w:r>
        <w:t>bei</w:t>
      </w:r>
      <w:r>
        <w:rPr>
          <w:spacing w:val="41"/>
        </w:rPr>
        <w:t xml:space="preserve"> </w:t>
      </w:r>
      <w:r>
        <w:t>der</w:t>
      </w:r>
      <w:r>
        <w:rPr>
          <w:spacing w:val="42"/>
        </w:rPr>
        <w:t xml:space="preserve"> </w:t>
      </w:r>
      <w:r>
        <w:t>Antragstellung</w:t>
      </w:r>
      <w:r>
        <w:rPr>
          <w:spacing w:val="43"/>
        </w:rPr>
        <w:t xml:space="preserve"> </w:t>
      </w:r>
      <w:r>
        <w:t>unbedingt</w:t>
      </w:r>
      <w:r>
        <w:rPr>
          <w:spacing w:val="38"/>
        </w:rPr>
        <w:t xml:space="preserve"> </w:t>
      </w:r>
      <w:r>
        <w:t>zu</w:t>
      </w:r>
      <w:r>
        <w:rPr>
          <w:spacing w:val="-58"/>
        </w:rPr>
        <w:t xml:space="preserve"> </w:t>
      </w:r>
      <w:r>
        <w:t>beachten:</w:t>
      </w:r>
    </w:p>
    <w:p w:rsidR="002A631C" w:rsidRDefault="002A631C">
      <w:pPr>
        <w:pStyle w:val="Textkrper"/>
        <w:spacing w:before="8"/>
        <w:rPr>
          <w:sz w:val="24"/>
        </w:rPr>
      </w:pPr>
    </w:p>
    <w:p w:rsidR="002A631C" w:rsidRDefault="00F06D88" w:rsidP="000F4C6A">
      <w:pPr>
        <w:pStyle w:val="berschrift1"/>
        <w:numPr>
          <w:ilvl w:val="0"/>
          <w:numId w:val="1"/>
        </w:numPr>
        <w:tabs>
          <w:tab w:val="left" w:pos="1276"/>
        </w:tabs>
        <w:ind w:left="1276" w:hanging="425"/>
      </w:pPr>
      <w:r>
        <w:t>Antragstellung</w:t>
      </w:r>
      <w:r>
        <w:rPr>
          <w:spacing w:val="-6"/>
        </w:rPr>
        <w:t xml:space="preserve"> </w:t>
      </w:r>
      <w:r>
        <w:t>bei</w:t>
      </w:r>
      <w:r>
        <w:rPr>
          <w:spacing w:val="-5"/>
        </w:rPr>
        <w:t xml:space="preserve"> </w:t>
      </w:r>
      <w:r>
        <w:t>Bundesministerien</w:t>
      </w:r>
    </w:p>
    <w:p w:rsidR="002A631C" w:rsidRDefault="000F4C6A" w:rsidP="000F4C6A">
      <w:pPr>
        <w:pStyle w:val="Textkrper"/>
        <w:tabs>
          <w:tab w:val="left" w:pos="1276"/>
        </w:tabs>
        <w:spacing w:before="43" w:line="276" w:lineRule="auto"/>
        <w:ind w:left="1276" w:right="1128" w:hanging="425"/>
        <w:jc w:val="both"/>
      </w:pPr>
      <w:r>
        <w:tab/>
      </w:r>
      <w:r w:rsidR="00F06D88">
        <w:t>Alle</w:t>
      </w:r>
      <w:r w:rsidR="00F06D88">
        <w:rPr>
          <w:spacing w:val="1"/>
        </w:rPr>
        <w:t xml:space="preserve"> </w:t>
      </w:r>
      <w:r w:rsidR="00F06D88">
        <w:t>im</w:t>
      </w:r>
      <w:r w:rsidR="00F06D88">
        <w:rPr>
          <w:spacing w:val="1"/>
        </w:rPr>
        <w:t xml:space="preserve"> </w:t>
      </w:r>
      <w:r w:rsidR="00F06D88">
        <w:t>Rahmen</w:t>
      </w:r>
      <w:r w:rsidR="00F06D88">
        <w:rPr>
          <w:spacing w:val="1"/>
        </w:rPr>
        <w:t xml:space="preserve"> </w:t>
      </w:r>
      <w:r w:rsidR="00F06D88">
        <w:t>der</w:t>
      </w:r>
      <w:r w:rsidR="00F06D88">
        <w:rPr>
          <w:spacing w:val="1"/>
        </w:rPr>
        <w:t xml:space="preserve"> </w:t>
      </w:r>
      <w:r w:rsidR="00F06D88">
        <w:t>Antragstellung</w:t>
      </w:r>
      <w:r w:rsidR="00F06D88">
        <w:rPr>
          <w:spacing w:val="1"/>
        </w:rPr>
        <w:t xml:space="preserve"> </w:t>
      </w:r>
      <w:r w:rsidR="00F06D88">
        <w:t>abgegebenen</w:t>
      </w:r>
      <w:r w:rsidR="00F06D88">
        <w:rPr>
          <w:spacing w:val="1"/>
        </w:rPr>
        <w:t xml:space="preserve"> </w:t>
      </w:r>
      <w:r w:rsidR="00F06D88">
        <w:t>und</w:t>
      </w:r>
      <w:r w:rsidR="00F06D88">
        <w:rPr>
          <w:spacing w:val="1"/>
        </w:rPr>
        <w:t xml:space="preserve"> </w:t>
      </w:r>
      <w:r w:rsidR="00F06D88">
        <w:t>vom</w:t>
      </w:r>
      <w:r w:rsidR="00F06D88">
        <w:rPr>
          <w:spacing w:val="1"/>
        </w:rPr>
        <w:t xml:space="preserve"> </w:t>
      </w:r>
      <w:r w:rsidR="00F06D88">
        <w:t>Rektor</w:t>
      </w:r>
      <w:r w:rsidR="00F06D88">
        <w:rPr>
          <w:spacing w:val="1"/>
        </w:rPr>
        <w:t xml:space="preserve"> </w:t>
      </w:r>
      <w:r w:rsidR="00F06D88">
        <w:t>rechtsverbindlich</w:t>
      </w:r>
      <w:r w:rsidR="00F06D88">
        <w:rPr>
          <w:spacing w:val="1"/>
        </w:rPr>
        <w:t xml:space="preserve"> </w:t>
      </w:r>
      <w:r w:rsidR="00F06D88">
        <w:t>zu</w:t>
      </w:r>
      <w:r w:rsidR="00F06D88">
        <w:rPr>
          <w:spacing w:val="1"/>
        </w:rPr>
        <w:t xml:space="preserve"> </w:t>
      </w:r>
      <w:r w:rsidR="00F06D88">
        <w:t>unterzeichnenden Erklärungen (z.B. Erklärung zu subventio</w:t>
      </w:r>
      <w:r w:rsidR="00F06D88">
        <w:t>nserheblichen Tatsachen) müssen</w:t>
      </w:r>
      <w:r w:rsidR="00F06D88">
        <w:rPr>
          <w:spacing w:val="-59"/>
        </w:rPr>
        <w:t xml:space="preserve"> </w:t>
      </w:r>
      <w:r w:rsidR="00F06D88">
        <w:rPr>
          <w:b/>
        </w:rPr>
        <w:t xml:space="preserve">zusätzlich vom Projektleiter bestätigt </w:t>
      </w:r>
      <w:r w:rsidR="00F06D88">
        <w:t xml:space="preserve">werden. Wenden Sie sich hierfür bitte an AF. </w:t>
      </w:r>
      <w:hyperlink r:id="rId35">
        <w:r w:rsidR="00F06D88">
          <w:rPr>
            <w:color w:val="0000FF"/>
            <w:u w:val="single" w:color="0000FF"/>
          </w:rPr>
          <w:t>Weitere</w:t>
        </w:r>
      </w:hyperlink>
      <w:r w:rsidR="00F06D88">
        <w:rPr>
          <w:color w:val="0000FF"/>
          <w:spacing w:val="1"/>
        </w:rPr>
        <w:t xml:space="preserve"> </w:t>
      </w:r>
      <w:hyperlink r:id="rId36">
        <w:r w:rsidR="00F06D88">
          <w:rPr>
            <w:color w:val="0000FF"/>
            <w:u w:val="single" w:color="0000FF"/>
          </w:rPr>
          <w:t>Informationen.</w:t>
        </w:r>
      </w:hyperlink>
    </w:p>
    <w:p w:rsidR="002A631C" w:rsidRDefault="002A631C" w:rsidP="000F4C6A">
      <w:pPr>
        <w:pStyle w:val="Textkrper"/>
        <w:tabs>
          <w:tab w:val="left" w:pos="1276"/>
        </w:tabs>
        <w:spacing w:before="10"/>
        <w:ind w:left="1276" w:hanging="425"/>
        <w:rPr>
          <w:sz w:val="16"/>
        </w:rPr>
      </w:pPr>
    </w:p>
    <w:p w:rsidR="002A631C" w:rsidRDefault="00F06D88" w:rsidP="000F4C6A">
      <w:pPr>
        <w:pStyle w:val="berschrift1"/>
        <w:numPr>
          <w:ilvl w:val="0"/>
          <w:numId w:val="1"/>
        </w:numPr>
        <w:tabs>
          <w:tab w:val="left" w:pos="1276"/>
        </w:tabs>
        <w:spacing w:before="94"/>
        <w:ind w:left="1276" w:hanging="425"/>
        <w:jc w:val="left"/>
      </w:pPr>
      <w:r>
        <w:t>Projekte,</w:t>
      </w:r>
      <w:r>
        <w:rPr>
          <w:spacing w:val="-1"/>
        </w:rPr>
        <w:t xml:space="preserve"> </w:t>
      </w:r>
      <w:r>
        <w:t>deren</w:t>
      </w:r>
      <w:r>
        <w:rPr>
          <w:spacing w:val="-3"/>
        </w:rPr>
        <w:t xml:space="preserve"> </w:t>
      </w:r>
      <w:r>
        <w:t>Dauer</w:t>
      </w:r>
      <w:r>
        <w:rPr>
          <w:spacing w:val="-7"/>
        </w:rPr>
        <w:t xml:space="preserve"> </w:t>
      </w:r>
      <w:r>
        <w:t>über</w:t>
      </w:r>
      <w:r>
        <w:rPr>
          <w:spacing w:val="-2"/>
        </w:rPr>
        <w:t xml:space="preserve"> </w:t>
      </w:r>
      <w:r>
        <w:t>Ihre</w:t>
      </w:r>
      <w:r>
        <w:rPr>
          <w:spacing w:val="-3"/>
        </w:rPr>
        <w:t xml:space="preserve"> </w:t>
      </w:r>
      <w:r>
        <w:t>Dienstlaufzeit</w:t>
      </w:r>
      <w:r>
        <w:rPr>
          <w:spacing w:val="-4"/>
        </w:rPr>
        <w:t xml:space="preserve"> </w:t>
      </w:r>
      <w:r>
        <w:t>hinausgehen</w:t>
      </w:r>
    </w:p>
    <w:p w:rsidR="002A631C" w:rsidRDefault="000F4C6A" w:rsidP="000F4C6A">
      <w:pPr>
        <w:pStyle w:val="Textkrper"/>
        <w:tabs>
          <w:tab w:val="left" w:pos="1276"/>
        </w:tabs>
        <w:spacing w:before="40" w:line="276" w:lineRule="auto"/>
        <w:ind w:left="1276" w:right="1280" w:hanging="425"/>
      </w:pPr>
      <w:r>
        <w:tab/>
      </w:r>
      <w:r w:rsidR="00F06D88">
        <w:t>Wenn Sie Projekte beantragen, deren Dauer über Ihre persönliche Dienstlaufzeit hinausgeh</w:t>
      </w:r>
      <w:r w:rsidR="00F06D88">
        <w:t>t,</w:t>
      </w:r>
      <w:r w:rsidR="00F06D88">
        <w:rPr>
          <w:spacing w:val="-59"/>
        </w:rPr>
        <w:t xml:space="preserve"> </w:t>
      </w:r>
      <w:r w:rsidR="00F06D88">
        <w:lastRenderedPageBreak/>
        <w:t>muss dies im Vorfeld unbedingt mit der zuständigen geschäftsführenden Direktion (GD)</w:t>
      </w:r>
      <w:r w:rsidR="00F06D88">
        <w:rPr>
          <w:spacing w:val="1"/>
        </w:rPr>
        <w:t xml:space="preserve"> </w:t>
      </w:r>
      <w:r w:rsidR="00F06D88">
        <w:t>abgestimmt werden. Bitte beachten Sie, dass in diesen Fällen Förderanträge bei der</w:t>
      </w:r>
      <w:r w:rsidR="00F06D88">
        <w:rPr>
          <w:spacing w:val="1"/>
        </w:rPr>
        <w:t xml:space="preserve"> </w:t>
      </w:r>
      <w:r w:rsidR="00F06D88">
        <w:t>Einreichung zwingend vom GD mitgezeichnet werden müssen. Damit wird die Nutzung von</w:t>
      </w:r>
      <w:r w:rsidR="00F06D88">
        <w:rPr>
          <w:spacing w:val="1"/>
        </w:rPr>
        <w:t xml:space="preserve"> </w:t>
      </w:r>
      <w:r w:rsidR="00F06D88">
        <w:t>R</w:t>
      </w:r>
      <w:r w:rsidR="00F06D88">
        <w:t>essourcen</w:t>
      </w:r>
      <w:r w:rsidR="00F06D88">
        <w:rPr>
          <w:spacing w:val="-2"/>
        </w:rPr>
        <w:t xml:space="preserve"> </w:t>
      </w:r>
      <w:r w:rsidR="00F06D88">
        <w:t>des</w:t>
      </w:r>
      <w:r w:rsidR="00F06D88">
        <w:rPr>
          <w:spacing w:val="-2"/>
        </w:rPr>
        <w:t xml:space="preserve"> </w:t>
      </w:r>
      <w:r w:rsidR="00F06D88">
        <w:t>Instituts</w:t>
      </w:r>
      <w:r w:rsidR="00F06D88">
        <w:rPr>
          <w:spacing w:val="-3"/>
        </w:rPr>
        <w:t xml:space="preserve"> </w:t>
      </w:r>
      <w:r w:rsidR="00F06D88">
        <w:t>über</w:t>
      </w:r>
      <w:r w:rsidR="00F06D88">
        <w:rPr>
          <w:spacing w:val="-2"/>
        </w:rPr>
        <w:t xml:space="preserve"> </w:t>
      </w:r>
      <w:r w:rsidR="00F06D88">
        <w:t>die</w:t>
      </w:r>
      <w:r w:rsidR="00F06D88">
        <w:rPr>
          <w:spacing w:val="-3"/>
        </w:rPr>
        <w:t xml:space="preserve"> </w:t>
      </w:r>
      <w:r w:rsidR="00F06D88">
        <w:t>gesamte</w:t>
      </w:r>
      <w:r w:rsidR="00F06D88">
        <w:rPr>
          <w:spacing w:val="-3"/>
        </w:rPr>
        <w:t xml:space="preserve"> </w:t>
      </w:r>
      <w:r w:rsidR="00F06D88">
        <w:t>Projektlaufzeit verbindlich</w:t>
      </w:r>
      <w:r w:rsidR="00F06D88">
        <w:rPr>
          <w:spacing w:val="-1"/>
        </w:rPr>
        <w:t xml:space="preserve"> </w:t>
      </w:r>
      <w:r w:rsidR="00F06D88">
        <w:t>zugesagt.</w:t>
      </w:r>
    </w:p>
    <w:p w:rsidR="002A631C" w:rsidRDefault="002A631C" w:rsidP="000F4C6A">
      <w:pPr>
        <w:pStyle w:val="Textkrper"/>
        <w:tabs>
          <w:tab w:val="left" w:pos="1276"/>
        </w:tabs>
        <w:ind w:left="1276" w:hanging="425"/>
        <w:rPr>
          <w:sz w:val="25"/>
        </w:rPr>
      </w:pPr>
    </w:p>
    <w:p w:rsidR="002A631C" w:rsidRDefault="00F06D88" w:rsidP="000F4C6A">
      <w:pPr>
        <w:pStyle w:val="berschrift1"/>
        <w:numPr>
          <w:ilvl w:val="0"/>
          <w:numId w:val="1"/>
        </w:numPr>
        <w:tabs>
          <w:tab w:val="left" w:pos="1276"/>
        </w:tabs>
        <w:ind w:left="1276" w:hanging="425"/>
        <w:jc w:val="left"/>
      </w:pPr>
      <w:r>
        <w:t>Elektronische</w:t>
      </w:r>
      <w:r>
        <w:rPr>
          <w:spacing w:val="-6"/>
        </w:rPr>
        <w:t xml:space="preserve"> </w:t>
      </w:r>
      <w:r>
        <w:t>Unterschriften</w:t>
      </w:r>
    </w:p>
    <w:p w:rsidR="002A631C" w:rsidRDefault="000F4C6A" w:rsidP="000F4C6A">
      <w:pPr>
        <w:pStyle w:val="Textkrper"/>
        <w:tabs>
          <w:tab w:val="left" w:pos="1276"/>
        </w:tabs>
        <w:spacing w:before="40" w:line="276" w:lineRule="auto"/>
        <w:ind w:left="1276" w:right="1131" w:hanging="425"/>
        <w:rPr>
          <w:b/>
        </w:rPr>
      </w:pPr>
      <w:r>
        <w:tab/>
      </w:r>
      <w:hyperlink r:id="rId37">
        <w:r w:rsidR="00F06D88">
          <w:rPr>
            <w:color w:val="0000FF"/>
            <w:u w:val="single" w:color="0000FF"/>
          </w:rPr>
          <w:t>Rechtsverbindliche</w:t>
        </w:r>
        <w:r w:rsidR="00F06D88">
          <w:rPr>
            <w:color w:val="0000FF"/>
            <w:spacing w:val="56"/>
            <w:u w:val="single" w:color="0000FF"/>
          </w:rPr>
          <w:t xml:space="preserve"> </w:t>
        </w:r>
        <w:r w:rsidR="00F06D88">
          <w:rPr>
            <w:color w:val="0000FF"/>
            <w:u w:val="single" w:color="0000FF"/>
          </w:rPr>
          <w:t>Unterschiften</w:t>
        </w:r>
      </w:hyperlink>
      <w:r w:rsidR="00F06D88">
        <w:rPr>
          <w:color w:val="0000FF"/>
          <w:spacing w:val="58"/>
        </w:rPr>
        <w:t xml:space="preserve"> </w:t>
      </w:r>
      <w:r w:rsidR="00F06D88">
        <w:t>in</w:t>
      </w:r>
      <w:r w:rsidR="00F06D88">
        <w:rPr>
          <w:spacing w:val="56"/>
        </w:rPr>
        <w:t xml:space="preserve"> </w:t>
      </w:r>
      <w:r w:rsidR="00F06D88">
        <w:t>elektronischer</w:t>
      </w:r>
      <w:r w:rsidR="00F06D88">
        <w:rPr>
          <w:spacing w:val="58"/>
        </w:rPr>
        <w:t xml:space="preserve"> </w:t>
      </w:r>
      <w:r w:rsidR="00F06D88">
        <w:t>Form</w:t>
      </w:r>
      <w:r w:rsidR="00F06D88">
        <w:rPr>
          <w:spacing w:val="58"/>
        </w:rPr>
        <w:t xml:space="preserve"> </w:t>
      </w:r>
      <w:r w:rsidR="00F06D88">
        <w:t>sind</w:t>
      </w:r>
      <w:r w:rsidR="00F06D88">
        <w:rPr>
          <w:spacing w:val="56"/>
        </w:rPr>
        <w:t xml:space="preserve"> </w:t>
      </w:r>
      <w:r w:rsidR="00F06D88">
        <w:t>an</w:t>
      </w:r>
      <w:r w:rsidR="00F06D88">
        <w:rPr>
          <w:spacing w:val="54"/>
        </w:rPr>
        <w:t xml:space="preserve"> </w:t>
      </w:r>
      <w:r w:rsidR="00F06D88">
        <w:t>der</w:t>
      </w:r>
      <w:r w:rsidR="00F06D88">
        <w:rPr>
          <w:spacing w:val="56"/>
        </w:rPr>
        <w:t xml:space="preserve"> </w:t>
      </w:r>
      <w:r w:rsidR="00F06D88">
        <w:t>UHOH</w:t>
      </w:r>
      <w:r w:rsidR="00F06D88">
        <w:rPr>
          <w:spacing w:val="56"/>
        </w:rPr>
        <w:t xml:space="preserve"> </w:t>
      </w:r>
      <w:r w:rsidR="00F06D88">
        <w:t>bislang</w:t>
      </w:r>
      <w:r w:rsidR="00F06D88">
        <w:rPr>
          <w:spacing w:val="59"/>
        </w:rPr>
        <w:t xml:space="preserve"> </w:t>
      </w:r>
      <w:r w:rsidR="00F06D88">
        <w:t>nicht</w:t>
      </w:r>
      <w:r w:rsidR="00F06D88">
        <w:rPr>
          <w:spacing w:val="-58"/>
        </w:rPr>
        <w:t xml:space="preserve"> </w:t>
      </w:r>
      <w:r w:rsidR="00F06D88">
        <w:t>möglich</w:t>
      </w:r>
      <w:r w:rsidR="00F06D88">
        <w:rPr>
          <w:b/>
        </w:rPr>
        <w:t>.</w:t>
      </w:r>
    </w:p>
    <w:p w:rsidR="002A631C" w:rsidRDefault="002A631C" w:rsidP="000F4C6A">
      <w:pPr>
        <w:pStyle w:val="Textkrper"/>
        <w:tabs>
          <w:tab w:val="left" w:pos="1276"/>
        </w:tabs>
        <w:spacing w:before="2"/>
        <w:ind w:left="1276" w:hanging="425"/>
        <w:rPr>
          <w:b/>
          <w:sz w:val="25"/>
        </w:rPr>
      </w:pPr>
    </w:p>
    <w:p w:rsidR="002A631C" w:rsidRDefault="00F06D88" w:rsidP="000F4C6A">
      <w:pPr>
        <w:pStyle w:val="berschrift1"/>
        <w:numPr>
          <w:ilvl w:val="0"/>
          <w:numId w:val="1"/>
        </w:numPr>
        <w:tabs>
          <w:tab w:val="left" w:pos="1276"/>
        </w:tabs>
        <w:ind w:left="1276" w:hanging="425"/>
      </w:pPr>
      <w:r>
        <w:t>Versand</w:t>
      </w:r>
      <w:r>
        <w:rPr>
          <w:spacing w:val="-4"/>
        </w:rPr>
        <w:t xml:space="preserve"> </w:t>
      </w:r>
      <w:r>
        <w:t>von</w:t>
      </w:r>
      <w:r>
        <w:rPr>
          <w:spacing w:val="-2"/>
        </w:rPr>
        <w:t xml:space="preserve"> </w:t>
      </w:r>
      <w:r>
        <w:t>Unterlagen/</w:t>
      </w:r>
      <w:r>
        <w:rPr>
          <w:spacing w:val="-1"/>
        </w:rPr>
        <w:t xml:space="preserve"> </w:t>
      </w:r>
      <w:r>
        <w:t>Verträgen</w:t>
      </w:r>
    </w:p>
    <w:p w:rsidR="002A631C" w:rsidRDefault="000F4C6A" w:rsidP="000F4C6A">
      <w:pPr>
        <w:pStyle w:val="Textkrper"/>
        <w:tabs>
          <w:tab w:val="left" w:pos="1276"/>
        </w:tabs>
        <w:spacing w:before="40" w:line="276" w:lineRule="auto"/>
        <w:ind w:left="1276" w:right="1129" w:hanging="425"/>
        <w:jc w:val="both"/>
      </w:pPr>
      <w:r>
        <w:tab/>
      </w:r>
      <w:r w:rsidR="00F06D88">
        <w:t>Bitte</w:t>
      </w:r>
      <w:r w:rsidR="00F06D88">
        <w:rPr>
          <w:spacing w:val="1"/>
        </w:rPr>
        <w:t xml:space="preserve"> </w:t>
      </w:r>
      <w:r w:rsidR="00F06D88">
        <w:t>beachten</w:t>
      </w:r>
      <w:r w:rsidR="00F06D88">
        <w:rPr>
          <w:spacing w:val="1"/>
        </w:rPr>
        <w:t xml:space="preserve"> </w:t>
      </w:r>
      <w:r w:rsidR="00F06D88">
        <w:t>Sie,</w:t>
      </w:r>
      <w:r w:rsidR="00F06D88">
        <w:rPr>
          <w:spacing w:val="1"/>
        </w:rPr>
        <w:t xml:space="preserve"> </w:t>
      </w:r>
      <w:r w:rsidR="00F06D88">
        <w:t>dass</w:t>
      </w:r>
      <w:r w:rsidR="00F06D88">
        <w:rPr>
          <w:spacing w:val="1"/>
        </w:rPr>
        <w:t xml:space="preserve"> </w:t>
      </w:r>
      <w:r w:rsidR="00F06D88">
        <w:t>AF</w:t>
      </w:r>
      <w:r w:rsidR="00F06D88">
        <w:rPr>
          <w:spacing w:val="1"/>
        </w:rPr>
        <w:t xml:space="preserve"> </w:t>
      </w:r>
      <w:r w:rsidR="00F06D88">
        <w:t>nicht</w:t>
      </w:r>
      <w:r w:rsidR="00F06D88">
        <w:rPr>
          <w:spacing w:val="1"/>
        </w:rPr>
        <w:t xml:space="preserve"> </w:t>
      </w:r>
      <w:r w:rsidR="00F06D88">
        <w:t>den</w:t>
      </w:r>
      <w:r w:rsidR="00F06D88">
        <w:rPr>
          <w:spacing w:val="1"/>
        </w:rPr>
        <w:t xml:space="preserve"> </w:t>
      </w:r>
      <w:r w:rsidR="00F06D88">
        <w:t>Versand</w:t>
      </w:r>
      <w:r w:rsidR="00F06D88">
        <w:rPr>
          <w:spacing w:val="1"/>
        </w:rPr>
        <w:t xml:space="preserve"> </w:t>
      </w:r>
      <w:r w:rsidR="00F06D88">
        <w:t>von</w:t>
      </w:r>
      <w:r w:rsidR="00F06D88">
        <w:rPr>
          <w:spacing w:val="1"/>
        </w:rPr>
        <w:t xml:space="preserve"> </w:t>
      </w:r>
      <w:r w:rsidR="00F06D88">
        <w:t>(gezeichneten)</w:t>
      </w:r>
      <w:r w:rsidR="00F06D88">
        <w:rPr>
          <w:spacing w:val="1"/>
        </w:rPr>
        <w:t xml:space="preserve"> </w:t>
      </w:r>
      <w:r w:rsidR="00F06D88">
        <w:t>Verträgen</w:t>
      </w:r>
      <w:r w:rsidR="00F06D88">
        <w:rPr>
          <w:spacing w:val="1"/>
        </w:rPr>
        <w:t xml:space="preserve"> </w:t>
      </w:r>
      <w:r w:rsidR="00F06D88">
        <w:t>und</w:t>
      </w:r>
      <w:r w:rsidR="00F06D88">
        <w:rPr>
          <w:spacing w:val="1"/>
        </w:rPr>
        <w:t xml:space="preserve"> </w:t>
      </w:r>
      <w:r w:rsidR="00F06D88">
        <w:t>Projektunterlagen</w:t>
      </w:r>
      <w:r w:rsidR="00F06D88">
        <w:rPr>
          <w:spacing w:val="1"/>
        </w:rPr>
        <w:t xml:space="preserve"> </w:t>
      </w:r>
      <w:r w:rsidR="00F06D88">
        <w:t>an</w:t>
      </w:r>
      <w:r w:rsidR="00F06D88">
        <w:rPr>
          <w:spacing w:val="1"/>
        </w:rPr>
        <w:t xml:space="preserve"> </w:t>
      </w:r>
      <w:r w:rsidR="00F06D88">
        <w:t>Dritte/</w:t>
      </w:r>
      <w:r w:rsidR="00F06D88">
        <w:rPr>
          <w:spacing w:val="1"/>
        </w:rPr>
        <w:t xml:space="preserve"> </w:t>
      </w:r>
      <w:r w:rsidR="00F06D88">
        <w:t>Projektpartner</w:t>
      </w:r>
      <w:r w:rsidR="00F06D88">
        <w:rPr>
          <w:spacing w:val="1"/>
        </w:rPr>
        <w:t xml:space="preserve"> </w:t>
      </w:r>
      <w:r w:rsidR="00F06D88">
        <w:t>übernehmen</w:t>
      </w:r>
      <w:r w:rsidR="00F06D88">
        <w:rPr>
          <w:spacing w:val="1"/>
        </w:rPr>
        <w:t xml:space="preserve"> </w:t>
      </w:r>
      <w:r w:rsidR="00F06D88">
        <w:t>kann.</w:t>
      </w:r>
      <w:r w:rsidR="00F06D88">
        <w:rPr>
          <w:spacing w:val="1"/>
        </w:rPr>
        <w:t xml:space="preserve"> </w:t>
      </w:r>
      <w:r w:rsidR="00F06D88">
        <w:t>Dies</w:t>
      </w:r>
      <w:r w:rsidR="00F06D88">
        <w:rPr>
          <w:spacing w:val="1"/>
        </w:rPr>
        <w:t xml:space="preserve"> </w:t>
      </w:r>
      <w:r w:rsidR="00F06D88">
        <w:t>ist</w:t>
      </w:r>
      <w:r w:rsidR="00F06D88">
        <w:rPr>
          <w:spacing w:val="1"/>
        </w:rPr>
        <w:t xml:space="preserve"> </w:t>
      </w:r>
      <w:r w:rsidR="00F06D88">
        <w:t>Aufgabe</w:t>
      </w:r>
      <w:r w:rsidR="00F06D88">
        <w:rPr>
          <w:spacing w:val="1"/>
        </w:rPr>
        <w:t xml:space="preserve"> </w:t>
      </w:r>
      <w:r w:rsidR="00F06D88">
        <w:t>der</w:t>
      </w:r>
      <w:r w:rsidR="00F06D88">
        <w:rPr>
          <w:spacing w:val="-59"/>
        </w:rPr>
        <w:t xml:space="preserve"> </w:t>
      </w:r>
      <w:r w:rsidR="00F06D88">
        <w:t>Fachgebiete. Ausgenommen sind fristgebundene Anträge, die nach Rücksprache mit dem/der</w:t>
      </w:r>
      <w:r w:rsidR="00F06D88">
        <w:rPr>
          <w:spacing w:val="1"/>
        </w:rPr>
        <w:t xml:space="preserve"> </w:t>
      </w:r>
      <w:proofErr w:type="spellStart"/>
      <w:r w:rsidR="00F06D88">
        <w:t>Bearbeiter:in</w:t>
      </w:r>
      <w:proofErr w:type="spellEnd"/>
      <w:r w:rsidR="00F06D88">
        <w:rPr>
          <w:spacing w:val="-1"/>
        </w:rPr>
        <w:t xml:space="preserve"> </w:t>
      </w:r>
      <w:r w:rsidR="00F06D88">
        <w:t>in</w:t>
      </w:r>
      <w:r w:rsidR="00F06D88">
        <w:rPr>
          <w:spacing w:val="-1"/>
        </w:rPr>
        <w:t xml:space="preserve"> </w:t>
      </w:r>
      <w:r w:rsidR="00F06D88">
        <w:t>AF</w:t>
      </w:r>
      <w:r w:rsidR="00F06D88">
        <w:rPr>
          <w:spacing w:val="1"/>
        </w:rPr>
        <w:t xml:space="preserve"> </w:t>
      </w:r>
      <w:r w:rsidR="00F06D88">
        <w:t>direkt</w:t>
      </w:r>
      <w:r w:rsidR="00F06D88">
        <w:rPr>
          <w:spacing w:val="-1"/>
        </w:rPr>
        <w:t xml:space="preserve"> </w:t>
      </w:r>
      <w:r w:rsidR="00F06D88">
        <w:t>an</w:t>
      </w:r>
      <w:r w:rsidR="00F06D88">
        <w:rPr>
          <w:spacing w:val="-1"/>
        </w:rPr>
        <w:t xml:space="preserve"> </w:t>
      </w:r>
      <w:r w:rsidR="00F06D88">
        <w:t>den</w:t>
      </w:r>
      <w:r w:rsidR="00F06D88">
        <w:rPr>
          <w:spacing w:val="-2"/>
        </w:rPr>
        <w:t xml:space="preserve"> </w:t>
      </w:r>
      <w:r w:rsidR="00F06D88">
        <w:t>Projektträger</w:t>
      </w:r>
      <w:r w:rsidR="00F06D88">
        <w:rPr>
          <w:spacing w:val="1"/>
        </w:rPr>
        <w:t xml:space="preserve"> </w:t>
      </w:r>
      <w:r w:rsidR="00F06D88">
        <w:t>versendet</w:t>
      </w:r>
      <w:r w:rsidR="00F06D88">
        <w:rPr>
          <w:spacing w:val="2"/>
        </w:rPr>
        <w:t xml:space="preserve"> </w:t>
      </w:r>
      <w:r w:rsidR="00F06D88">
        <w:t>werden</w:t>
      </w:r>
      <w:r w:rsidR="00F06D88">
        <w:rPr>
          <w:spacing w:val="-3"/>
        </w:rPr>
        <w:t xml:space="preserve"> </w:t>
      </w:r>
      <w:r w:rsidR="00F06D88">
        <w:t>können</w:t>
      </w:r>
    </w:p>
    <w:p w:rsidR="002A631C" w:rsidRDefault="002A631C" w:rsidP="000F4C6A">
      <w:pPr>
        <w:pStyle w:val="Textkrper"/>
        <w:tabs>
          <w:tab w:val="left" w:pos="1276"/>
        </w:tabs>
        <w:ind w:left="1276" w:hanging="425"/>
        <w:rPr>
          <w:sz w:val="25"/>
        </w:rPr>
      </w:pPr>
    </w:p>
    <w:p w:rsidR="002A631C" w:rsidRDefault="00F06D88" w:rsidP="000F4C6A">
      <w:pPr>
        <w:pStyle w:val="berschrift1"/>
        <w:numPr>
          <w:ilvl w:val="0"/>
          <w:numId w:val="1"/>
        </w:numPr>
        <w:tabs>
          <w:tab w:val="left" w:pos="1276"/>
        </w:tabs>
        <w:ind w:left="1276" w:hanging="425"/>
      </w:pPr>
      <w:r>
        <w:t>Vertragssprache</w:t>
      </w:r>
    </w:p>
    <w:p w:rsidR="002A631C" w:rsidRDefault="000F4C6A" w:rsidP="000F4C6A">
      <w:pPr>
        <w:pStyle w:val="Textkrper"/>
        <w:tabs>
          <w:tab w:val="left" w:pos="1276"/>
        </w:tabs>
        <w:spacing w:before="93" w:line="276" w:lineRule="auto"/>
        <w:ind w:left="1276" w:right="1127" w:hanging="425"/>
        <w:jc w:val="both"/>
        <w:rPr>
          <w:sz w:val="26"/>
        </w:rPr>
      </w:pPr>
      <w:r>
        <w:tab/>
      </w:r>
      <w:r w:rsidR="00F06D88">
        <w:t>Bitte</w:t>
      </w:r>
      <w:r w:rsidR="00F06D88">
        <w:rPr>
          <w:spacing w:val="1"/>
        </w:rPr>
        <w:t xml:space="preserve"> </w:t>
      </w:r>
      <w:r w:rsidR="00F06D88">
        <w:t>beachten Sie,</w:t>
      </w:r>
      <w:r w:rsidR="00F06D88">
        <w:rPr>
          <w:spacing w:val="1"/>
        </w:rPr>
        <w:t xml:space="preserve"> </w:t>
      </w:r>
      <w:r w:rsidR="00F06D88">
        <w:t>dass</w:t>
      </w:r>
      <w:r w:rsidR="00F06D88">
        <w:rPr>
          <w:spacing w:val="1"/>
        </w:rPr>
        <w:t xml:space="preserve"> </w:t>
      </w:r>
      <w:r w:rsidR="00F06D88">
        <w:t>von</w:t>
      </w:r>
      <w:r w:rsidR="00F06D88">
        <w:rPr>
          <w:spacing w:val="1"/>
        </w:rPr>
        <w:t xml:space="preserve"> </w:t>
      </w:r>
      <w:r w:rsidR="00F06D88">
        <w:t>AF1</w:t>
      </w:r>
      <w:r w:rsidR="00F06D88">
        <w:rPr>
          <w:spacing w:val="1"/>
        </w:rPr>
        <w:t xml:space="preserve"> </w:t>
      </w:r>
      <w:r w:rsidR="00F06D88">
        <w:t>nur</w:t>
      </w:r>
      <w:r w:rsidR="00F06D88">
        <w:rPr>
          <w:spacing w:val="1"/>
        </w:rPr>
        <w:t xml:space="preserve"> </w:t>
      </w:r>
      <w:r w:rsidR="00F06D88">
        <w:t>Verträge</w:t>
      </w:r>
      <w:r w:rsidR="00F06D88">
        <w:rPr>
          <w:spacing w:val="1"/>
        </w:rPr>
        <w:t xml:space="preserve"> </w:t>
      </w:r>
      <w:r w:rsidR="00F06D88">
        <w:t>auf</w:t>
      </w:r>
      <w:r w:rsidR="00F06D88">
        <w:rPr>
          <w:spacing w:val="1"/>
        </w:rPr>
        <w:t xml:space="preserve"> </w:t>
      </w:r>
      <w:r w:rsidR="00F06D88">
        <w:t>Deutsch</w:t>
      </w:r>
      <w:r w:rsidR="00F06D88">
        <w:rPr>
          <w:spacing w:val="1"/>
        </w:rPr>
        <w:t xml:space="preserve"> </w:t>
      </w:r>
      <w:r w:rsidR="00F06D88">
        <w:t>oder</w:t>
      </w:r>
      <w:r w:rsidR="00F06D88">
        <w:rPr>
          <w:spacing w:val="1"/>
        </w:rPr>
        <w:t xml:space="preserve"> </w:t>
      </w:r>
      <w:r w:rsidR="00F06D88">
        <w:t>Englisch</w:t>
      </w:r>
      <w:r w:rsidR="00F06D88">
        <w:rPr>
          <w:spacing w:val="1"/>
        </w:rPr>
        <w:t xml:space="preserve"> </w:t>
      </w:r>
      <w:r w:rsidR="00F06D88">
        <w:t>zur Prüfung,</w:t>
      </w:r>
      <w:r w:rsidR="00F06D88">
        <w:rPr>
          <w:spacing w:val="1"/>
        </w:rPr>
        <w:t xml:space="preserve"> </w:t>
      </w:r>
      <w:r w:rsidR="00F06D88">
        <w:t>Verhandlung</w:t>
      </w:r>
      <w:r w:rsidR="00F06D88">
        <w:rPr>
          <w:spacing w:val="-9"/>
        </w:rPr>
        <w:t xml:space="preserve"> </w:t>
      </w:r>
      <w:r w:rsidR="00F06D88">
        <w:t>und</w:t>
      </w:r>
      <w:r w:rsidR="00F06D88">
        <w:rPr>
          <w:spacing w:val="-11"/>
        </w:rPr>
        <w:t xml:space="preserve"> </w:t>
      </w:r>
      <w:r w:rsidR="00F06D88">
        <w:t>Unterzeichnung</w:t>
      </w:r>
      <w:r w:rsidR="00F06D88">
        <w:rPr>
          <w:spacing w:val="-8"/>
        </w:rPr>
        <w:t xml:space="preserve"> </w:t>
      </w:r>
      <w:r w:rsidR="00F06D88">
        <w:t>entgegengenommen</w:t>
      </w:r>
      <w:r w:rsidR="00F06D88">
        <w:rPr>
          <w:spacing w:val="-11"/>
        </w:rPr>
        <w:t xml:space="preserve"> </w:t>
      </w:r>
      <w:r w:rsidR="00F06D88">
        <w:t>werden.</w:t>
      </w:r>
      <w:r w:rsidR="00F06D88">
        <w:rPr>
          <w:spacing w:val="-9"/>
        </w:rPr>
        <w:t xml:space="preserve"> </w:t>
      </w:r>
      <w:r w:rsidR="00F06D88">
        <w:t>Sollte</w:t>
      </w:r>
      <w:r w:rsidR="00F06D88">
        <w:rPr>
          <w:spacing w:val="-11"/>
        </w:rPr>
        <w:t xml:space="preserve"> </w:t>
      </w:r>
      <w:r w:rsidR="00F06D88">
        <w:t>ein</w:t>
      </w:r>
      <w:r w:rsidR="00F06D88">
        <w:rPr>
          <w:spacing w:val="-9"/>
        </w:rPr>
        <w:t xml:space="preserve"> </w:t>
      </w:r>
      <w:r w:rsidR="00F06D88">
        <w:t>Vertrag</w:t>
      </w:r>
      <w:r w:rsidR="00F06D88">
        <w:rPr>
          <w:spacing w:val="-8"/>
        </w:rPr>
        <w:t xml:space="preserve"> </w:t>
      </w:r>
      <w:r w:rsidR="00F06D88">
        <w:t>nicht</w:t>
      </w:r>
      <w:r w:rsidR="00F06D88">
        <w:rPr>
          <w:spacing w:val="-7"/>
        </w:rPr>
        <w:t xml:space="preserve"> </w:t>
      </w:r>
      <w:r w:rsidR="00F06D88">
        <w:t>in</w:t>
      </w:r>
      <w:r w:rsidR="00F06D88">
        <w:rPr>
          <w:spacing w:val="-11"/>
        </w:rPr>
        <w:t xml:space="preserve"> </w:t>
      </w:r>
      <w:r w:rsidR="00F06D88">
        <w:t>einer</w:t>
      </w:r>
      <w:r w:rsidR="00F06D88">
        <w:rPr>
          <w:spacing w:val="-59"/>
        </w:rPr>
        <w:t xml:space="preserve"> </w:t>
      </w:r>
      <w:r w:rsidR="00F06D88">
        <w:t>dieser</w:t>
      </w:r>
      <w:r w:rsidR="00F06D88">
        <w:rPr>
          <w:spacing w:val="1"/>
        </w:rPr>
        <w:t xml:space="preserve"> </w:t>
      </w:r>
      <w:r w:rsidR="00F06D88">
        <w:t>Sprachen</w:t>
      </w:r>
      <w:r w:rsidR="00F06D88">
        <w:rPr>
          <w:spacing w:val="1"/>
        </w:rPr>
        <w:t xml:space="preserve"> </w:t>
      </w:r>
      <w:r w:rsidR="00F06D88">
        <w:t>vorgelegt</w:t>
      </w:r>
      <w:r w:rsidR="00F06D88">
        <w:rPr>
          <w:spacing w:val="1"/>
        </w:rPr>
        <w:t xml:space="preserve"> </w:t>
      </w:r>
      <w:r w:rsidR="00F06D88">
        <w:t>werden</w:t>
      </w:r>
      <w:r w:rsidR="00F06D88">
        <w:rPr>
          <w:spacing w:val="1"/>
        </w:rPr>
        <w:t xml:space="preserve"> </w:t>
      </w:r>
      <w:r w:rsidR="00F06D88">
        <w:t>können,</w:t>
      </w:r>
      <w:r w:rsidR="00F06D88">
        <w:rPr>
          <w:spacing w:val="1"/>
        </w:rPr>
        <w:t xml:space="preserve"> </w:t>
      </w:r>
      <w:r w:rsidR="00F06D88">
        <w:t>muss</w:t>
      </w:r>
      <w:r w:rsidR="00F06D88">
        <w:rPr>
          <w:spacing w:val="1"/>
        </w:rPr>
        <w:t xml:space="preserve"> </w:t>
      </w:r>
      <w:r w:rsidR="00F06D88">
        <w:t>eine</w:t>
      </w:r>
      <w:r w:rsidR="00F06D88">
        <w:rPr>
          <w:spacing w:val="1"/>
        </w:rPr>
        <w:t xml:space="preserve"> </w:t>
      </w:r>
      <w:r w:rsidR="00F06D88">
        <w:t>professionelle</w:t>
      </w:r>
      <w:r w:rsidR="00F06D88">
        <w:rPr>
          <w:spacing w:val="1"/>
        </w:rPr>
        <w:t xml:space="preserve"> </w:t>
      </w:r>
      <w:r w:rsidR="00F06D88">
        <w:t>Übersetzung/</w:t>
      </w:r>
      <w:r w:rsidR="00F06D88">
        <w:rPr>
          <w:spacing w:val="1"/>
        </w:rPr>
        <w:t xml:space="preserve"> </w:t>
      </w:r>
      <w:r w:rsidR="00F06D88">
        <w:t>Fachübersetzung eingeholt werden, deren Kosten auf das Proje</w:t>
      </w:r>
      <w:r w:rsidR="00F06D88">
        <w:t>ktbudget anfallen. Bitte klären</w:t>
      </w:r>
      <w:r w:rsidR="00F06D88">
        <w:rPr>
          <w:spacing w:val="1"/>
        </w:rPr>
        <w:t xml:space="preserve"> </w:t>
      </w:r>
      <w:r w:rsidR="00F06D88">
        <w:t>Sie</w:t>
      </w:r>
      <w:r w:rsidR="00F06D88">
        <w:rPr>
          <w:spacing w:val="1"/>
        </w:rPr>
        <w:t xml:space="preserve"> </w:t>
      </w:r>
      <w:r w:rsidR="00F06D88">
        <w:t>diese</w:t>
      </w:r>
      <w:r w:rsidR="00F06D88">
        <w:rPr>
          <w:spacing w:val="1"/>
        </w:rPr>
        <w:t xml:space="preserve"> </w:t>
      </w:r>
      <w:r w:rsidR="00F06D88">
        <w:t>Frage</w:t>
      </w:r>
      <w:r w:rsidR="00F06D88">
        <w:rPr>
          <w:spacing w:val="1"/>
        </w:rPr>
        <w:t xml:space="preserve"> </w:t>
      </w:r>
      <w:r w:rsidR="00F06D88">
        <w:t>rechtzeitig</w:t>
      </w:r>
      <w:r w:rsidR="00F06D88">
        <w:rPr>
          <w:spacing w:val="1"/>
        </w:rPr>
        <w:t xml:space="preserve"> </w:t>
      </w:r>
      <w:r w:rsidR="00F06D88">
        <w:t>mit</w:t>
      </w:r>
      <w:r w:rsidR="00F06D88">
        <w:rPr>
          <w:spacing w:val="1"/>
        </w:rPr>
        <w:t xml:space="preserve"> </w:t>
      </w:r>
      <w:r w:rsidR="00F06D88">
        <w:t>Ihren</w:t>
      </w:r>
      <w:r w:rsidR="00F06D88">
        <w:rPr>
          <w:spacing w:val="1"/>
        </w:rPr>
        <w:t xml:space="preserve"> </w:t>
      </w:r>
      <w:r w:rsidR="00F06D88">
        <w:t>Projektpartnern,</w:t>
      </w:r>
      <w:r w:rsidR="00F06D88">
        <w:rPr>
          <w:spacing w:val="1"/>
        </w:rPr>
        <w:t xml:space="preserve"> </w:t>
      </w:r>
      <w:r w:rsidR="00F06D88">
        <w:t>da</w:t>
      </w:r>
      <w:r w:rsidR="00F06D88">
        <w:rPr>
          <w:spacing w:val="1"/>
        </w:rPr>
        <w:t xml:space="preserve"> </w:t>
      </w:r>
      <w:r w:rsidR="00F06D88">
        <w:t>hier</w:t>
      </w:r>
      <w:r w:rsidR="00F06D88">
        <w:rPr>
          <w:spacing w:val="1"/>
        </w:rPr>
        <w:t xml:space="preserve"> </w:t>
      </w:r>
      <w:r w:rsidR="00F06D88">
        <w:t>u.</w:t>
      </w:r>
      <w:r w:rsidR="00F06D88">
        <w:rPr>
          <w:spacing w:val="1"/>
        </w:rPr>
        <w:t xml:space="preserve"> </w:t>
      </w:r>
      <w:r w:rsidR="00F06D88">
        <w:t>U.</w:t>
      </w:r>
      <w:r w:rsidR="00F06D88">
        <w:rPr>
          <w:spacing w:val="1"/>
        </w:rPr>
        <w:t xml:space="preserve"> </w:t>
      </w:r>
      <w:r w:rsidR="00F06D88">
        <w:t>auch</w:t>
      </w:r>
      <w:r w:rsidR="00F06D88">
        <w:rPr>
          <w:spacing w:val="1"/>
        </w:rPr>
        <w:t xml:space="preserve"> </w:t>
      </w:r>
      <w:r w:rsidR="00F06D88">
        <w:t>ein</w:t>
      </w:r>
      <w:r w:rsidR="00F06D88">
        <w:rPr>
          <w:spacing w:val="1"/>
        </w:rPr>
        <w:t xml:space="preserve"> </w:t>
      </w:r>
      <w:r w:rsidR="00F06D88">
        <w:t>Beschaffungsvorgang</w:t>
      </w:r>
      <w:r w:rsidR="00F06D88">
        <w:rPr>
          <w:spacing w:val="-1"/>
        </w:rPr>
        <w:t xml:space="preserve"> </w:t>
      </w:r>
      <w:r w:rsidR="00F06D88">
        <w:t>eingeleitet</w:t>
      </w:r>
      <w:r w:rsidR="00F06D88">
        <w:rPr>
          <w:spacing w:val="-1"/>
        </w:rPr>
        <w:t xml:space="preserve"> </w:t>
      </w:r>
      <w:r w:rsidR="00F06D88">
        <w:t>werden</w:t>
      </w:r>
      <w:r w:rsidR="00F06D88">
        <w:rPr>
          <w:spacing w:val="1"/>
        </w:rPr>
        <w:t xml:space="preserve"> </w:t>
      </w:r>
      <w:r w:rsidR="00F06D88">
        <w:t>muss.</w:t>
      </w:r>
    </w:p>
    <w:p w:rsidR="002A631C" w:rsidRDefault="002A631C">
      <w:pPr>
        <w:pStyle w:val="Textkrper"/>
        <w:spacing w:before="6"/>
        <w:rPr>
          <w:sz w:val="28"/>
        </w:rPr>
      </w:pPr>
    </w:p>
    <w:p w:rsidR="002A631C" w:rsidRDefault="00F06D88" w:rsidP="000F4C6A">
      <w:pPr>
        <w:spacing w:before="38" w:line="276" w:lineRule="auto"/>
        <w:ind w:left="851" w:right="1127"/>
        <w:jc w:val="both"/>
      </w:pPr>
      <w:hyperlink r:id="rId38">
        <w:r>
          <w:rPr>
            <w:b/>
            <w:color w:val="0000FF"/>
            <w:u w:val="single" w:color="0000FF"/>
          </w:rPr>
          <w:t>https://www.uni-hohenheim.de/forschungsfoerderung</w:t>
        </w:r>
      </w:hyperlink>
      <w:r>
        <w:rPr>
          <w:b/>
          <w:color w:val="0000FF"/>
          <w:spacing w:val="1"/>
        </w:rPr>
        <w:t xml:space="preserve"> </w:t>
      </w:r>
      <w:r>
        <w:t>finden</w:t>
      </w:r>
      <w:r>
        <w:rPr>
          <w:spacing w:val="1"/>
        </w:rPr>
        <w:t xml:space="preserve"> </w:t>
      </w:r>
      <w:r>
        <w:t>Sie</w:t>
      </w:r>
      <w:r>
        <w:rPr>
          <w:spacing w:val="1"/>
        </w:rPr>
        <w:t xml:space="preserve"> </w:t>
      </w:r>
      <w:r>
        <w:rPr>
          <w:b/>
        </w:rPr>
        <w:t>unsere</w:t>
      </w:r>
      <w:r>
        <w:rPr>
          <w:b/>
          <w:spacing w:val="1"/>
        </w:rPr>
        <w:t xml:space="preserve"> </w:t>
      </w:r>
      <w:r>
        <w:rPr>
          <w:b/>
        </w:rPr>
        <w:t>neue</w:t>
      </w:r>
      <w:r>
        <w:rPr>
          <w:b/>
          <w:spacing w:val="1"/>
        </w:rPr>
        <w:t xml:space="preserve"> </w:t>
      </w:r>
      <w:r>
        <w:rPr>
          <w:b/>
        </w:rPr>
        <w:t>Website</w:t>
      </w:r>
      <w:r>
        <w:rPr>
          <w:b/>
          <w:spacing w:val="1"/>
        </w:rPr>
        <w:t xml:space="preserve"> </w:t>
      </w:r>
      <w:r>
        <w:t>mit</w:t>
      </w:r>
      <w:r>
        <w:rPr>
          <w:spacing w:val="1"/>
        </w:rPr>
        <w:t xml:space="preserve"> </w:t>
      </w:r>
      <w:r>
        <w:t>vielen</w:t>
      </w:r>
      <w:r>
        <w:rPr>
          <w:spacing w:val="1"/>
        </w:rPr>
        <w:t xml:space="preserve"> </w:t>
      </w:r>
      <w:r>
        <w:t>hilfreichen</w:t>
      </w:r>
      <w:r>
        <w:rPr>
          <w:spacing w:val="1"/>
        </w:rPr>
        <w:t xml:space="preserve"> </w:t>
      </w:r>
      <w:r>
        <w:t>Informationen</w:t>
      </w:r>
      <w:r>
        <w:rPr>
          <w:spacing w:val="1"/>
        </w:rPr>
        <w:t xml:space="preserve"> </w:t>
      </w:r>
      <w:r>
        <w:t>und</w:t>
      </w:r>
      <w:r>
        <w:rPr>
          <w:spacing w:val="1"/>
        </w:rPr>
        <w:t xml:space="preserve"> </w:t>
      </w:r>
      <w:r>
        <w:t>einem</w:t>
      </w:r>
      <w:r>
        <w:rPr>
          <w:spacing w:val="1"/>
        </w:rPr>
        <w:t xml:space="preserve"> </w:t>
      </w:r>
      <w:r>
        <w:t>übersichtlichen</w:t>
      </w:r>
      <w:r>
        <w:rPr>
          <w:spacing w:val="1"/>
        </w:rPr>
        <w:t xml:space="preserve"> </w:t>
      </w:r>
      <w:hyperlink r:id="rId39">
        <w:r>
          <w:rPr>
            <w:color w:val="0000FF"/>
            <w:u w:val="single" w:color="0000FF"/>
          </w:rPr>
          <w:t>A-Z</w:t>
        </w:r>
        <w:r>
          <w:rPr>
            <w:color w:val="0000FF"/>
            <w:spacing w:val="1"/>
            <w:u w:val="single" w:color="0000FF"/>
          </w:rPr>
          <w:t xml:space="preserve"> </w:t>
        </w:r>
        <w:r>
          <w:rPr>
            <w:color w:val="0000FF"/>
            <w:u w:val="single" w:color="0000FF"/>
          </w:rPr>
          <w:t>der</w:t>
        </w:r>
      </w:hyperlink>
      <w:r>
        <w:rPr>
          <w:color w:val="0000FF"/>
          <w:spacing w:val="1"/>
        </w:rPr>
        <w:t xml:space="preserve"> </w:t>
      </w:r>
      <w:hyperlink r:id="rId40">
        <w:r>
          <w:rPr>
            <w:color w:val="0000FF"/>
            <w:u w:val="single" w:color="0000FF"/>
          </w:rPr>
          <w:t>Forschungsförderung</w:t>
        </w:r>
      </w:hyperlink>
      <w:r>
        <w:t>.</w:t>
      </w:r>
    </w:p>
    <w:sectPr w:rsidR="002A631C">
      <w:pgSz w:w="11910" w:h="16840"/>
      <w:pgMar w:top="15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D7561"/>
    <w:multiLevelType w:val="hybridMultilevel"/>
    <w:tmpl w:val="DD604BC4"/>
    <w:lvl w:ilvl="0" w:tplc="2CFE6240">
      <w:numFmt w:val="bullet"/>
      <w:lvlText w:val=""/>
      <w:lvlJc w:val="left"/>
      <w:pPr>
        <w:ind w:left="1571" w:hanging="360"/>
      </w:pPr>
      <w:rPr>
        <w:rFonts w:ascii="Wingdings" w:eastAsia="Wingdings" w:hAnsi="Wingdings" w:cs="Wingdings" w:hint="default"/>
        <w:b w:val="0"/>
        <w:bCs w:val="0"/>
        <w:i w:val="0"/>
        <w:iCs w:val="0"/>
        <w:w w:val="100"/>
        <w:sz w:val="22"/>
        <w:szCs w:val="22"/>
        <w:lang w:val="de-DE" w:eastAsia="en-US" w:bidi="ar-SA"/>
      </w:rPr>
    </w:lvl>
    <w:lvl w:ilvl="1" w:tplc="85CC8BAC">
      <w:numFmt w:val="bullet"/>
      <w:lvlText w:val="•"/>
      <w:lvlJc w:val="left"/>
      <w:pPr>
        <w:ind w:left="2612" w:hanging="360"/>
      </w:pPr>
      <w:rPr>
        <w:rFonts w:hint="default"/>
        <w:lang w:val="de-DE" w:eastAsia="en-US" w:bidi="ar-SA"/>
      </w:rPr>
    </w:lvl>
    <w:lvl w:ilvl="2" w:tplc="A866F444">
      <w:numFmt w:val="bullet"/>
      <w:lvlText w:val="•"/>
      <w:lvlJc w:val="left"/>
      <w:pPr>
        <w:ind w:left="3645" w:hanging="360"/>
      </w:pPr>
      <w:rPr>
        <w:rFonts w:hint="default"/>
        <w:lang w:val="de-DE" w:eastAsia="en-US" w:bidi="ar-SA"/>
      </w:rPr>
    </w:lvl>
    <w:lvl w:ilvl="3" w:tplc="724EA958">
      <w:numFmt w:val="bullet"/>
      <w:lvlText w:val="•"/>
      <w:lvlJc w:val="left"/>
      <w:pPr>
        <w:ind w:left="4677" w:hanging="360"/>
      </w:pPr>
      <w:rPr>
        <w:rFonts w:hint="default"/>
        <w:lang w:val="de-DE" w:eastAsia="en-US" w:bidi="ar-SA"/>
      </w:rPr>
    </w:lvl>
    <w:lvl w:ilvl="4" w:tplc="0E5C63F4">
      <w:numFmt w:val="bullet"/>
      <w:lvlText w:val="•"/>
      <w:lvlJc w:val="left"/>
      <w:pPr>
        <w:ind w:left="5710" w:hanging="360"/>
      </w:pPr>
      <w:rPr>
        <w:rFonts w:hint="default"/>
        <w:lang w:val="de-DE" w:eastAsia="en-US" w:bidi="ar-SA"/>
      </w:rPr>
    </w:lvl>
    <w:lvl w:ilvl="5" w:tplc="1BC835CA">
      <w:numFmt w:val="bullet"/>
      <w:lvlText w:val="•"/>
      <w:lvlJc w:val="left"/>
      <w:pPr>
        <w:ind w:left="6743" w:hanging="360"/>
      </w:pPr>
      <w:rPr>
        <w:rFonts w:hint="default"/>
        <w:lang w:val="de-DE" w:eastAsia="en-US" w:bidi="ar-SA"/>
      </w:rPr>
    </w:lvl>
    <w:lvl w:ilvl="6" w:tplc="F00241EE">
      <w:numFmt w:val="bullet"/>
      <w:lvlText w:val="•"/>
      <w:lvlJc w:val="left"/>
      <w:pPr>
        <w:ind w:left="7775" w:hanging="360"/>
      </w:pPr>
      <w:rPr>
        <w:rFonts w:hint="default"/>
        <w:lang w:val="de-DE" w:eastAsia="en-US" w:bidi="ar-SA"/>
      </w:rPr>
    </w:lvl>
    <w:lvl w:ilvl="7" w:tplc="96D85E60">
      <w:numFmt w:val="bullet"/>
      <w:lvlText w:val="•"/>
      <w:lvlJc w:val="left"/>
      <w:pPr>
        <w:ind w:left="8808" w:hanging="360"/>
      </w:pPr>
      <w:rPr>
        <w:rFonts w:hint="default"/>
        <w:lang w:val="de-DE" w:eastAsia="en-US" w:bidi="ar-SA"/>
      </w:rPr>
    </w:lvl>
    <w:lvl w:ilvl="8" w:tplc="125818B8">
      <w:numFmt w:val="bullet"/>
      <w:lvlText w:val="•"/>
      <w:lvlJc w:val="left"/>
      <w:pPr>
        <w:ind w:left="9841" w:hanging="360"/>
      </w:pPr>
      <w:rPr>
        <w:rFonts w:hint="default"/>
        <w:lang w:val="de-DE" w:eastAsia="en-US" w:bidi="ar-SA"/>
      </w:rPr>
    </w:lvl>
  </w:abstractNum>
  <w:abstractNum w:abstractNumId="1" w15:restartNumberingAfterBreak="0">
    <w:nsid w:val="47350B28"/>
    <w:multiLevelType w:val="multilevel"/>
    <w:tmpl w:val="5A28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66578"/>
    <w:multiLevelType w:val="multilevel"/>
    <w:tmpl w:val="0DC8115A"/>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3" w15:restartNumberingAfterBreak="0">
    <w:nsid w:val="6B765116"/>
    <w:multiLevelType w:val="multilevel"/>
    <w:tmpl w:val="018E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9B0FB7"/>
    <w:multiLevelType w:val="multilevel"/>
    <w:tmpl w:val="059A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1C"/>
    <w:rsid w:val="000F4C6A"/>
    <w:rsid w:val="002A631C"/>
    <w:rsid w:val="00A3689C"/>
    <w:rsid w:val="00F06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2284A9B"/>
  <w15:docId w15:val="{31AAD935-24CB-4287-BCD5-E218EC3C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link w:val="berschrift1Zchn"/>
    <w:uiPriority w:val="9"/>
    <w:qFormat/>
    <w:pPr>
      <w:ind w:left="1571" w:hanging="361"/>
      <w:jc w:val="both"/>
      <w:outlineLvl w:val="0"/>
    </w:pPr>
    <w:rPr>
      <w:b/>
      <w:bCs/>
    </w:rPr>
  </w:style>
  <w:style w:type="paragraph" w:styleId="berschrift3">
    <w:name w:val="heading 3"/>
    <w:basedOn w:val="Standard"/>
    <w:next w:val="Standard"/>
    <w:link w:val="berschrift3Zchn"/>
    <w:uiPriority w:val="9"/>
    <w:semiHidden/>
    <w:unhideWhenUsed/>
    <w:qFormat/>
    <w:rsid w:val="000F4C6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1571" w:hanging="361"/>
      <w:jc w:val="both"/>
    </w:pPr>
  </w:style>
  <w:style w:type="paragraph" w:customStyle="1" w:styleId="TableParagraph">
    <w:name w:val="Table Paragraph"/>
    <w:basedOn w:val="Standard"/>
    <w:uiPriority w:val="1"/>
    <w:qFormat/>
  </w:style>
  <w:style w:type="character" w:customStyle="1" w:styleId="berschrift3Zchn">
    <w:name w:val="Überschrift 3 Zchn"/>
    <w:basedOn w:val="Absatz-Standardschriftart"/>
    <w:link w:val="berschrift3"/>
    <w:uiPriority w:val="9"/>
    <w:semiHidden/>
    <w:rsid w:val="000F4C6A"/>
    <w:rPr>
      <w:rFonts w:asciiTheme="majorHAnsi" w:eastAsiaTheme="majorEastAsia" w:hAnsiTheme="majorHAnsi" w:cstheme="majorBidi"/>
      <w:color w:val="243F60" w:themeColor="accent1" w:themeShade="7F"/>
      <w:sz w:val="24"/>
      <w:szCs w:val="24"/>
      <w:lang w:val="de-DE"/>
    </w:rPr>
  </w:style>
  <w:style w:type="paragraph" w:customStyle="1" w:styleId="bodytext">
    <w:name w:val="bodytext"/>
    <w:basedOn w:val="Standard"/>
    <w:rsid w:val="000F4C6A"/>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F4C6A"/>
    <w:rPr>
      <w:color w:val="0000FF"/>
      <w:u w:val="single"/>
    </w:rPr>
  </w:style>
  <w:style w:type="character" w:customStyle="1" w:styleId="berschrift1Zchn">
    <w:name w:val="Überschrift 1 Zchn"/>
    <w:basedOn w:val="Absatz-Standardschriftart"/>
    <w:link w:val="berschrift1"/>
    <w:uiPriority w:val="9"/>
    <w:rsid w:val="000F4C6A"/>
    <w:rPr>
      <w:rFonts w:ascii="Arial" w:eastAsia="Arial" w:hAnsi="Arial" w:cs="Arial"/>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16784">
      <w:bodyDiv w:val="1"/>
      <w:marLeft w:val="0"/>
      <w:marRight w:val="0"/>
      <w:marTop w:val="0"/>
      <w:marBottom w:val="0"/>
      <w:divBdr>
        <w:top w:val="none" w:sz="0" w:space="0" w:color="auto"/>
        <w:left w:val="none" w:sz="0" w:space="0" w:color="auto"/>
        <w:bottom w:val="none" w:sz="0" w:space="0" w:color="auto"/>
        <w:right w:val="none" w:sz="0" w:space="0" w:color="auto"/>
      </w:divBdr>
      <w:divsChild>
        <w:div w:id="1513296478">
          <w:marLeft w:val="0"/>
          <w:marRight w:val="0"/>
          <w:marTop w:val="0"/>
          <w:marBottom w:val="0"/>
          <w:divBdr>
            <w:top w:val="none" w:sz="0" w:space="0" w:color="auto"/>
            <w:left w:val="none" w:sz="0" w:space="0" w:color="auto"/>
            <w:bottom w:val="none" w:sz="0" w:space="0" w:color="auto"/>
            <w:right w:val="none" w:sz="0" w:space="0" w:color="auto"/>
          </w:divBdr>
          <w:divsChild>
            <w:div w:id="2083213413">
              <w:marLeft w:val="0"/>
              <w:marRight w:val="0"/>
              <w:marTop w:val="0"/>
              <w:marBottom w:val="0"/>
              <w:divBdr>
                <w:top w:val="none" w:sz="0" w:space="0" w:color="auto"/>
                <w:left w:val="none" w:sz="0" w:space="0" w:color="auto"/>
                <w:bottom w:val="none" w:sz="0" w:space="0" w:color="auto"/>
                <w:right w:val="none" w:sz="0" w:space="0" w:color="auto"/>
              </w:divBdr>
            </w:div>
          </w:divsChild>
        </w:div>
        <w:div w:id="290209196">
          <w:marLeft w:val="0"/>
          <w:marRight w:val="0"/>
          <w:marTop w:val="0"/>
          <w:marBottom w:val="0"/>
          <w:divBdr>
            <w:top w:val="none" w:sz="0" w:space="0" w:color="auto"/>
            <w:left w:val="none" w:sz="0" w:space="0" w:color="auto"/>
            <w:bottom w:val="none" w:sz="0" w:space="0" w:color="auto"/>
            <w:right w:val="none" w:sz="0" w:space="0" w:color="auto"/>
          </w:divBdr>
          <w:divsChild>
            <w:div w:id="953638535">
              <w:marLeft w:val="0"/>
              <w:marRight w:val="0"/>
              <w:marTop w:val="0"/>
              <w:marBottom w:val="0"/>
              <w:divBdr>
                <w:top w:val="none" w:sz="0" w:space="0" w:color="auto"/>
                <w:left w:val="none" w:sz="0" w:space="0" w:color="auto"/>
                <w:bottom w:val="none" w:sz="0" w:space="0" w:color="auto"/>
                <w:right w:val="none" w:sz="0" w:space="0" w:color="auto"/>
              </w:divBdr>
            </w:div>
          </w:divsChild>
        </w:div>
        <w:div w:id="1972400037">
          <w:marLeft w:val="0"/>
          <w:marRight w:val="0"/>
          <w:marTop w:val="0"/>
          <w:marBottom w:val="0"/>
          <w:divBdr>
            <w:top w:val="none" w:sz="0" w:space="0" w:color="auto"/>
            <w:left w:val="none" w:sz="0" w:space="0" w:color="auto"/>
            <w:bottom w:val="none" w:sz="0" w:space="0" w:color="auto"/>
            <w:right w:val="none" w:sz="0" w:space="0" w:color="auto"/>
          </w:divBdr>
          <w:divsChild>
            <w:div w:id="1911185554">
              <w:marLeft w:val="0"/>
              <w:marRight w:val="0"/>
              <w:marTop w:val="0"/>
              <w:marBottom w:val="0"/>
              <w:divBdr>
                <w:top w:val="none" w:sz="0" w:space="0" w:color="auto"/>
                <w:left w:val="none" w:sz="0" w:space="0" w:color="auto"/>
                <w:bottom w:val="none" w:sz="0" w:space="0" w:color="auto"/>
                <w:right w:val="none" w:sz="0" w:space="0" w:color="auto"/>
              </w:divBdr>
              <w:divsChild>
                <w:div w:id="1785267790">
                  <w:marLeft w:val="0"/>
                  <w:marRight w:val="0"/>
                  <w:marTop w:val="0"/>
                  <w:marBottom w:val="0"/>
                  <w:divBdr>
                    <w:top w:val="none" w:sz="0" w:space="0" w:color="auto"/>
                    <w:left w:val="none" w:sz="0" w:space="0" w:color="auto"/>
                    <w:bottom w:val="none" w:sz="0" w:space="0" w:color="auto"/>
                    <w:right w:val="none" w:sz="0" w:space="0" w:color="auto"/>
                  </w:divBdr>
                  <w:divsChild>
                    <w:div w:id="2066685089">
                      <w:marLeft w:val="0"/>
                      <w:marRight w:val="0"/>
                      <w:marTop w:val="0"/>
                      <w:marBottom w:val="0"/>
                      <w:divBdr>
                        <w:top w:val="none" w:sz="0" w:space="0" w:color="auto"/>
                        <w:left w:val="none" w:sz="0" w:space="0" w:color="auto"/>
                        <w:bottom w:val="none" w:sz="0" w:space="0" w:color="auto"/>
                        <w:right w:val="none" w:sz="0" w:space="0" w:color="auto"/>
                      </w:divBdr>
                    </w:div>
                    <w:div w:id="2685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6320">
          <w:marLeft w:val="0"/>
          <w:marRight w:val="0"/>
          <w:marTop w:val="0"/>
          <w:marBottom w:val="0"/>
          <w:divBdr>
            <w:top w:val="none" w:sz="0" w:space="0" w:color="auto"/>
            <w:left w:val="none" w:sz="0" w:space="0" w:color="auto"/>
            <w:bottom w:val="none" w:sz="0" w:space="0" w:color="auto"/>
            <w:right w:val="none" w:sz="0" w:space="0" w:color="auto"/>
          </w:divBdr>
          <w:divsChild>
            <w:div w:id="831406013">
              <w:marLeft w:val="0"/>
              <w:marRight w:val="0"/>
              <w:marTop w:val="0"/>
              <w:marBottom w:val="0"/>
              <w:divBdr>
                <w:top w:val="none" w:sz="0" w:space="0" w:color="auto"/>
                <w:left w:val="none" w:sz="0" w:space="0" w:color="auto"/>
                <w:bottom w:val="none" w:sz="0" w:space="0" w:color="auto"/>
                <w:right w:val="none" w:sz="0" w:space="0" w:color="auto"/>
              </w:divBdr>
              <w:divsChild>
                <w:div w:id="593363112">
                  <w:marLeft w:val="0"/>
                  <w:marRight w:val="0"/>
                  <w:marTop w:val="0"/>
                  <w:marBottom w:val="0"/>
                  <w:divBdr>
                    <w:top w:val="none" w:sz="0" w:space="0" w:color="auto"/>
                    <w:left w:val="none" w:sz="0" w:space="0" w:color="auto"/>
                    <w:bottom w:val="none" w:sz="0" w:space="0" w:color="auto"/>
                    <w:right w:val="none" w:sz="0" w:space="0" w:color="auto"/>
                  </w:divBdr>
                  <w:divsChild>
                    <w:div w:id="703361541">
                      <w:marLeft w:val="0"/>
                      <w:marRight w:val="0"/>
                      <w:marTop w:val="0"/>
                      <w:marBottom w:val="0"/>
                      <w:divBdr>
                        <w:top w:val="none" w:sz="0" w:space="0" w:color="auto"/>
                        <w:left w:val="none" w:sz="0" w:space="0" w:color="auto"/>
                        <w:bottom w:val="none" w:sz="0" w:space="0" w:color="auto"/>
                        <w:right w:val="none" w:sz="0" w:space="0" w:color="auto"/>
                      </w:divBdr>
                    </w:div>
                    <w:div w:id="12043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40484">
          <w:marLeft w:val="0"/>
          <w:marRight w:val="0"/>
          <w:marTop w:val="0"/>
          <w:marBottom w:val="0"/>
          <w:divBdr>
            <w:top w:val="none" w:sz="0" w:space="0" w:color="auto"/>
            <w:left w:val="none" w:sz="0" w:space="0" w:color="auto"/>
            <w:bottom w:val="none" w:sz="0" w:space="0" w:color="auto"/>
            <w:right w:val="none" w:sz="0" w:space="0" w:color="auto"/>
          </w:divBdr>
          <w:divsChild>
            <w:div w:id="1425105844">
              <w:marLeft w:val="0"/>
              <w:marRight w:val="0"/>
              <w:marTop w:val="0"/>
              <w:marBottom w:val="0"/>
              <w:divBdr>
                <w:top w:val="none" w:sz="0" w:space="0" w:color="auto"/>
                <w:left w:val="none" w:sz="0" w:space="0" w:color="auto"/>
                <w:bottom w:val="none" w:sz="0" w:space="0" w:color="auto"/>
                <w:right w:val="none" w:sz="0" w:space="0" w:color="auto"/>
              </w:divBdr>
              <w:divsChild>
                <w:div w:id="1854802997">
                  <w:marLeft w:val="0"/>
                  <w:marRight w:val="0"/>
                  <w:marTop w:val="0"/>
                  <w:marBottom w:val="0"/>
                  <w:divBdr>
                    <w:top w:val="none" w:sz="0" w:space="0" w:color="auto"/>
                    <w:left w:val="none" w:sz="0" w:space="0" w:color="auto"/>
                    <w:bottom w:val="none" w:sz="0" w:space="0" w:color="auto"/>
                    <w:right w:val="none" w:sz="0" w:space="0" w:color="auto"/>
                  </w:divBdr>
                  <w:divsChild>
                    <w:div w:id="1098255527">
                      <w:marLeft w:val="0"/>
                      <w:marRight w:val="0"/>
                      <w:marTop w:val="0"/>
                      <w:marBottom w:val="0"/>
                      <w:divBdr>
                        <w:top w:val="none" w:sz="0" w:space="0" w:color="auto"/>
                        <w:left w:val="none" w:sz="0" w:space="0" w:color="auto"/>
                        <w:bottom w:val="none" w:sz="0" w:space="0" w:color="auto"/>
                        <w:right w:val="none" w:sz="0" w:space="0" w:color="auto"/>
                      </w:divBdr>
                    </w:div>
                    <w:div w:id="1916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88336">
          <w:marLeft w:val="0"/>
          <w:marRight w:val="0"/>
          <w:marTop w:val="0"/>
          <w:marBottom w:val="0"/>
          <w:divBdr>
            <w:top w:val="none" w:sz="0" w:space="0" w:color="auto"/>
            <w:left w:val="none" w:sz="0" w:space="0" w:color="auto"/>
            <w:bottom w:val="none" w:sz="0" w:space="0" w:color="auto"/>
            <w:right w:val="none" w:sz="0" w:space="0" w:color="auto"/>
          </w:divBdr>
          <w:divsChild>
            <w:div w:id="1669601630">
              <w:marLeft w:val="0"/>
              <w:marRight w:val="0"/>
              <w:marTop w:val="0"/>
              <w:marBottom w:val="0"/>
              <w:divBdr>
                <w:top w:val="none" w:sz="0" w:space="0" w:color="auto"/>
                <w:left w:val="none" w:sz="0" w:space="0" w:color="auto"/>
                <w:bottom w:val="none" w:sz="0" w:space="0" w:color="auto"/>
                <w:right w:val="none" w:sz="0" w:space="0" w:color="auto"/>
              </w:divBdr>
              <w:divsChild>
                <w:div w:id="484012763">
                  <w:marLeft w:val="0"/>
                  <w:marRight w:val="0"/>
                  <w:marTop w:val="0"/>
                  <w:marBottom w:val="0"/>
                  <w:divBdr>
                    <w:top w:val="none" w:sz="0" w:space="0" w:color="auto"/>
                    <w:left w:val="none" w:sz="0" w:space="0" w:color="auto"/>
                    <w:bottom w:val="none" w:sz="0" w:space="0" w:color="auto"/>
                    <w:right w:val="none" w:sz="0" w:space="0" w:color="auto"/>
                  </w:divBdr>
                  <w:divsChild>
                    <w:div w:id="1836526688">
                      <w:marLeft w:val="0"/>
                      <w:marRight w:val="0"/>
                      <w:marTop w:val="0"/>
                      <w:marBottom w:val="0"/>
                      <w:divBdr>
                        <w:top w:val="none" w:sz="0" w:space="0" w:color="auto"/>
                        <w:left w:val="none" w:sz="0" w:space="0" w:color="auto"/>
                        <w:bottom w:val="none" w:sz="0" w:space="0" w:color="auto"/>
                        <w:right w:val="none" w:sz="0" w:space="0" w:color="auto"/>
                      </w:divBdr>
                    </w:div>
                    <w:div w:id="5685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5269">
          <w:marLeft w:val="0"/>
          <w:marRight w:val="0"/>
          <w:marTop w:val="0"/>
          <w:marBottom w:val="0"/>
          <w:divBdr>
            <w:top w:val="none" w:sz="0" w:space="0" w:color="auto"/>
            <w:left w:val="none" w:sz="0" w:space="0" w:color="auto"/>
            <w:bottom w:val="none" w:sz="0" w:space="0" w:color="auto"/>
            <w:right w:val="none" w:sz="0" w:space="0" w:color="auto"/>
          </w:divBdr>
          <w:divsChild>
            <w:div w:id="10400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orschungsdaten.info/praxis-kompakt/faqs-frequently-asked-questions/" TargetMode="External"/><Relationship Id="rId18" Type="http://schemas.openxmlformats.org/officeDocument/2006/relationships/hyperlink" Target="https://kim.uni-hohenheim.de/en/staff-homepage/please-change-url-alias-637726773/research-data-management/research-data-project-planning" TargetMode="External"/><Relationship Id="rId26" Type="http://schemas.openxmlformats.org/officeDocument/2006/relationships/hyperlink" Target="https://kim.uni-hohenheim.de/en/staff-homepage/please-change-url-alias-637726773/research-data-management/research-data-end-of-project" TargetMode="External"/><Relationship Id="rId39" Type="http://schemas.openxmlformats.org/officeDocument/2006/relationships/hyperlink" Target="https://www.uni-hohenheim.de/forschungsfoerderung-a-bis-z" TargetMode="External"/><Relationship Id="rId21" Type="http://schemas.openxmlformats.org/officeDocument/2006/relationships/hyperlink" Target="https://kim.uni-hohenheim.de/en/staff-homepage/please-change-url-alias-637726773/research-data-management/research-data-project-phase" TargetMode="External"/><Relationship Id="rId34" Type="http://schemas.openxmlformats.org/officeDocument/2006/relationships/hyperlink" Target="https://www.uni-hohenheim.de/innovation-intern" TargetMode="External"/><Relationship Id="rId42" Type="http://schemas.openxmlformats.org/officeDocument/2006/relationships/theme" Target="theme/theme1.xml"/><Relationship Id="rId7" Type="http://schemas.openxmlformats.org/officeDocument/2006/relationships/hyperlink" Target="https://www.uni-hohenheim.de/forschungsfoerderung-personal-in-drittmittelprojekten" TargetMode="External"/><Relationship Id="rId2" Type="http://schemas.openxmlformats.org/officeDocument/2006/relationships/styles" Target="styles.xml"/><Relationship Id="rId16" Type="http://schemas.openxmlformats.org/officeDocument/2006/relationships/hyperlink" Target="https://kim.uni-hohenheim.de/en/staff-homepage/please-change-url-alias-637726773/research-data-management/research-data-project-planning" TargetMode="External"/><Relationship Id="rId20" Type="http://schemas.openxmlformats.org/officeDocument/2006/relationships/hyperlink" Target="https://kim.uni-hohenheim.de/en/staff-homepage/please-change-url-alias-637726773/research-data-management/research-data-project-phase" TargetMode="External"/><Relationship Id="rId29" Type="http://schemas.openxmlformats.org/officeDocument/2006/relationships/hyperlink" Target="https://kim.uni-hohenheim.de/en/staff-homepage/please-change-url-alias-637726773/research-data-management/research-data-end-of-projec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ni-hohenheim.de/forschungsfoerderung-personal-in-drittmittelprojekten" TargetMode="External"/><Relationship Id="rId11" Type="http://schemas.openxmlformats.org/officeDocument/2006/relationships/hyperlink" Target="https://kim.uni-hohenheim.de/forschungsdatenmanagement" TargetMode="External"/><Relationship Id="rId24" Type="http://schemas.openxmlformats.org/officeDocument/2006/relationships/hyperlink" Target="https://kim.uni-hohenheim.de/en/staff-homepage/please-change-url-alias-637726773/research-data-management/research-data-project-phase" TargetMode="External"/><Relationship Id="rId32" Type="http://schemas.openxmlformats.org/officeDocument/2006/relationships/hyperlink" Target="https://kim.uni-hohenheim.de/en/staff-homepage/please-change-url-alias-637726773/research-data-management/research-data-information" TargetMode="External"/><Relationship Id="rId37" Type="http://schemas.openxmlformats.org/officeDocument/2006/relationships/hyperlink" Target="https://www.uni-hohenheim.de/forschungsfoerderung-rechtsverbindliche-unterschrift" TargetMode="External"/><Relationship Id="rId40" Type="http://schemas.openxmlformats.org/officeDocument/2006/relationships/hyperlink" Target="https://www.uni-hohenheim.de/forschungsfoerderung-a-bis-z" TargetMode="External"/><Relationship Id="rId5" Type="http://schemas.openxmlformats.org/officeDocument/2006/relationships/image" Target="media/image1.png"/><Relationship Id="rId15" Type="http://schemas.openxmlformats.org/officeDocument/2006/relationships/hyperlink" Target="https://kim.uni-hohenheim.de/en/staff-homepage/please-change-url-alias-637726773/research-data-management/research-data-project-planning" TargetMode="External"/><Relationship Id="rId23" Type="http://schemas.openxmlformats.org/officeDocument/2006/relationships/hyperlink" Target="https://kim.uni-hohenheim.de/en/staff-homepage/please-change-url-alias-637726773/research-data-management/research-data-project-phase" TargetMode="External"/><Relationship Id="rId28" Type="http://schemas.openxmlformats.org/officeDocument/2006/relationships/hyperlink" Target="https://kim.uni-hohenheim.de/en/staff-homepage/please-change-url-alias-637726773/research-data-management/research-data-end-of-project" TargetMode="External"/><Relationship Id="rId36" Type="http://schemas.openxmlformats.org/officeDocument/2006/relationships/hyperlink" Target="https://www.uni-hohenheim.de/forschungsfoerderung-einreichung-foerderantrag" TargetMode="External"/><Relationship Id="rId10" Type="http://schemas.openxmlformats.org/officeDocument/2006/relationships/hyperlink" Target="https://www.uni-hohenheim.de/forschungsfoerderung-nagoya-protokoll" TargetMode="External"/><Relationship Id="rId19" Type="http://schemas.openxmlformats.org/officeDocument/2006/relationships/hyperlink" Target="https://kim.uni-hohenheim.de/en/staff-homepage/please-change-url-alias-637726773/research-data-management/research-data-project-phase" TargetMode="External"/><Relationship Id="rId31" Type="http://schemas.openxmlformats.org/officeDocument/2006/relationships/hyperlink" Target="https://kim.uni-hohenheim.de/en/staff-homepage/please-change-url-alias-637726773/research-data-management/research-data-information" TargetMode="External"/><Relationship Id="rId4" Type="http://schemas.openxmlformats.org/officeDocument/2006/relationships/webSettings" Target="webSettings.xml"/><Relationship Id="rId9" Type="http://schemas.openxmlformats.org/officeDocument/2006/relationships/hyperlink" Target="https://www.uni-hohenheim.de/forschungsfoerderung-baumanahmen-forschungsprojekte" TargetMode="External"/><Relationship Id="rId14" Type="http://schemas.openxmlformats.org/officeDocument/2006/relationships/hyperlink" Target="https://kim.uni-hohenheim.de/en/staff-homepage/please-change-url-alias-637726773/research-data-management/research-data-project-planning" TargetMode="External"/><Relationship Id="rId22" Type="http://schemas.openxmlformats.org/officeDocument/2006/relationships/hyperlink" Target="https://kim.uni-hohenheim.de/en/staff-homepage/please-change-url-alias-637726773/research-data-management/research-data-project-phase" TargetMode="External"/><Relationship Id="rId27" Type="http://schemas.openxmlformats.org/officeDocument/2006/relationships/hyperlink" Target="https://kim.uni-hohenheim.de/en/staff-homepage/please-change-url-alias-637726773/research-data-management/research-data-end-of-project" TargetMode="External"/><Relationship Id="rId30" Type="http://schemas.openxmlformats.org/officeDocument/2006/relationships/hyperlink" Target="https://kim.uni-hohenheim.de/en/staff-homepage/please-change-url-alias-637726773/research-data-management/research-data-information" TargetMode="External"/><Relationship Id="rId35" Type="http://schemas.openxmlformats.org/officeDocument/2006/relationships/hyperlink" Target="https://www.uni-hohenheim.de/forschungsfoerderung-einreichung-foerderantrag" TargetMode="External"/><Relationship Id="rId8" Type="http://schemas.openxmlformats.org/officeDocument/2006/relationships/hyperlink" Target="https://www.uni-hohenheim.de/forschungsfoerderung-interne-leistungen" TargetMode="External"/><Relationship Id="rId3" Type="http://schemas.openxmlformats.org/officeDocument/2006/relationships/settings" Target="settings.xml"/><Relationship Id="rId12" Type="http://schemas.openxmlformats.org/officeDocument/2006/relationships/hyperlink" Target="https://kim.uni-hohenheim.de/forschungsdatenmanagement" TargetMode="External"/><Relationship Id="rId17" Type="http://schemas.openxmlformats.org/officeDocument/2006/relationships/hyperlink" Target="https://kim.uni-hohenheim.de/en/staff-homepage/please-change-url-alias-637726773/research-data-management/research-data-project-planning" TargetMode="External"/><Relationship Id="rId25" Type="http://schemas.openxmlformats.org/officeDocument/2006/relationships/hyperlink" Target="https://kim.uni-hohenheim.de/en/staff-homepage/please-change-url-alias-637726773/research-data-management/research-data-project-phase" TargetMode="External"/><Relationship Id="rId33" Type="http://schemas.openxmlformats.org/officeDocument/2006/relationships/hyperlink" Target="https://kim.uni-hohenheim.de/en/staff-homepage/please-change-url-alias-637726773/research-data-management/research-data-information" TargetMode="External"/><Relationship Id="rId38" Type="http://schemas.openxmlformats.org/officeDocument/2006/relationships/hyperlink" Target="https://www.uni-hohenheim.de/forschungsfoerder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9278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Universität Hohenheim (XXXX)  |  70593 Stuttgart</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(XXXX)  |  70593 Stuttgart</dc:title>
  <dc:creator>Singer Rebecca</dc:creator>
  <cp:lastModifiedBy>Irene Huber</cp:lastModifiedBy>
  <cp:revision>3</cp:revision>
  <dcterms:created xsi:type="dcterms:W3CDTF">2022-01-20T12:36:00Z</dcterms:created>
  <dcterms:modified xsi:type="dcterms:W3CDTF">2022-01-20T12:36:00Z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Acrobat PDFMaker 17 für Word</vt:lpwstr>
  </property>
  <property fmtid="{D5CDD505-2E9C-101B-9397-08002B2CF9AE}" pid="4" name="LastSaved">
    <vt:filetime>2022-01-20T00:00:00Z</vt:filetime>
  </property>
</Properties>
</file>